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7D3089" w14:textId="77777777" w:rsidR="00C02410" w:rsidRDefault="00C02410" w:rsidP="00C02410">
      <w:pPr>
        <w:pBdr>
          <w:bottom w:val="single" w:sz="18" w:space="1" w:color="auto"/>
        </w:pBdr>
        <w:tabs>
          <w:tab w:val="left" w:pos="-1440"/>
          <w:tab w:val="left" w:pos="-720"/>
          <w:tab w:val="left" w:pos="1"/>
        </w:tabs>
        <w:jc w:val="both"/>
        <w:rPr>
          <w:rFonts w:ascii="Arial" w:hAnsi="Arial"/>
          <w:b/>
          <w:sz w:val="24"/>
        </w:rPr>
      </w:pPr>
      <w:r w:rsidRPr="00A569EA">
        <w:rPr>
          <w:rFonts w:ascii="Arial" w:hAnsi="Arial"/>
          <w:b/>
          <w:noProof/>
          <w:sz w:val="24"/>
          <w:lang w:val="en-GB" w:eastAsia="en-GB"/>
        </w:rPr>
        <w:drawing>
          <wp:inline distT="0" distB="0" distL="0" distR="0" wp14:anchorId="7E98B181" wp14:editId="42DE8EA9">
            <wp:extent cx="2613804" cy="55124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ing-Logo.jpg"/>
                    <pic:cNvPicPr/>
                  </pic:nvPicPr>
                  <pic:blipFill>
                    <a:blip r:embed="rId9" cstate="print">
                      <a:grayscl/>
                      <a:extLst>
                        <a:ext uri="{28A0092B-C50C-407E-A947-70E740481C1C}">
                          <a14:useLocalDpi xmlns:a14="http://schemas.microsoft.com/office/drawing/2010/main" val="0"/>
                        </a:ext>
                      </a:extLst>
                    </a:blip>
                    <a:stretch>
                      <a:fillRect/>
                    </a:stretch>
                  </pic:blipFill>
                  <pic:spPr>
                    <a:xfrm>
                      <a:off x="0" y="0"/>
                      <a:ext cx="2647656" cy="558384"/>
                    </a:xfrm>
                    <a:prstGeom prst="rect">
                      <a:avLst/>
                    </a:prstGeom>
                  </pic:spPr>
                </pic:pic>
              </a:graphicData>
            </a:graphic>
          </wp:inline>
        </w:drawing>
      </w:r>
    </w:p>
    <w:p w14:paraId="61BBD9A0" w14:textId="3E9AE10E" w:rsidR="00C02410" w:rsidRDefault="00941635" w:rsidP="00C02410">
      <w:pPr>
        <w:pStyle w:val="ProductNumber"/>
      </w:pPr>
      <w:r>
        <w:t>9B19M027</w:t>
      </w:r>
    </w:p>
    <w:p w14:paraId="4E057522" w14:textId="7A113CB1" w:rsidR="00D75295" w:rsidRDefault="00D75295" w:rsidP="00D75295">
      <w:pPr>
        <w:jc w:val="right"/>
        <w:rPr>
          <w:rFonts w:ascii="Arial" w:hAnsi="Arial"/>
          <w:b/>
        </w:rPr>
      </w:pPr>
    </w:p>
    <w:p w14:paraId="02524312" w14:textId="77777777" w:rsidR="001901C0" w:rsidRPr="001901C0" w:rsidRDefault="001901C0" w:rsidP="00D75295">
      <w:pPr>
        <w:jc w:val="right"/>
        <w:rPr>
          <w:rFonts w:ascii="Arial" w:hAnsi="Arial"/>
          <w:b/>
        </w:rPr>
      </w:pPr>
    </w:p>
    <w:p w14:paraId="2F03D26A" w14:textId="440463F5" w:rsidR="00013360" w:rsidRDefault="00941635" w:rsidP="00013360">
      <w:pPr>
        <w:pStyle w:val="CaseTitle"/>
        <w:spacing w:after="0" w:line="240" w:lineRule="auto"/>
        <w:rPr>
          <w:sz w:val="20"/>
          <w:szCs w:val="20"/>
        </w:rPr>
      </w:pPr>
      <w:r>
        <w:rPr>
          <w:rFonts w:eastAsia="Times New Roman" w:cs="Times New Roman"/>
          <w:bCs w:val="0"/>
          <w:caps w:val="0"/>
          <w:color w:val="auto"/>
          <w:lang w:val="en-GB"/>
        </w:rPr>
        <w:t>NORLHA</w:t>
      </w:r>
      <w:r>
        <w:rPr>
          <w:rFonts w:eastAsia="Arial"/>
          <w:lang w:val="en-GB"/>
        </w:rPr>
        <w:t>: SCALING UP SUSTAINABLE LUXURY ON THE TIBETAN PLATEAU</w:t>
      </w:r>
    </w:p>
    <w:p w14:paraId="40ABF6FD" w14:textId="77777777" w:rsidR="00CA3976" w:rsidRDefault="00CA3976" w:rsidP="00013360">
      <w:pPr>
        <w:pStyle w:val="CaseTitle"/>
        <w:spacing w:after="0" w:line="240" w:lineRule="auto"/>
        <w:rPr>
          <w:sz w:val="20"/>
          <w:szCs w:val="20"/>
        </w:rPr>
      </w:pPr>
    </w:p>
    <w:p w14:paraId="202F1085" w14:textId="77777777" w:rsidR="00013360" w:rsidRPr="00013360" w:rsidRDefault="00013360" w:rsidP="00013360">
      <w:pPr>
        <w:pStyle w:val="CaseTitle"/>
        <w:spacing w:after="0" w:line="240" w:lineRule="auto"/>
        <w:rPr>
          <w:sz w:val="20"/>
          <w:szCs w:val="20"/>
        </w:rPr>
      </w:pPr>
    </w:p>
    <w:p w14:paraId="58B0C73F" w14:textId="34B7110D" w:rsidR="00086B26" w:rsidRPr="00287D6F" w:rsidRDefault="00941635" w:rsidP="00086B26">
      <w:pPr>
        <w:pStyle w:val="StyleCopyrightStatementAfter0ptBottomSinglesolidline1"/>
        <w:rPr>
          <w:lang w:val="en-GB"/>
        </w:rPr>
      </w:pPr>
      <w:r w:rsidRPr="003210D3">
        <w:rPr>
          <w:rFonts w:cs="Arial"/>
          <w:szCs w:val="16"/>
          <w:lang w:val="en-GB"/>
        </w:rPr>
        <w:t xml:space="preserve">Haitao Yu and Diane-Laure </w:t>
      </w:r>
      <w:proofErr w:type="spellStart"/>
      <w:r w:rsidRPr="003210D3">
        <w:rPr>
          <w:rFonts w:cs="Arial"/>
          <w:szCs w:val="16"/>
          <w:lang w:val="en-GB"/>
        </w:rPr>
        <w:t>Arjaliès</w:t>
      </w:r>
      <w:proofErr w:type="spellEnd"/>
      <w:r w:rsidR="00ED7922" w:rsidRPr="00FD7E52">
        <w:rPr>
          <w:rFonts w:cs="Arial"/>
          <w:szCs w:val="16"/>
          <w:lang w:val="en-CA"/>
        </w:rPr>
        <w:t xml:space="preserve"> </w:t>
      </w:r>
      <w:r w:rsidR="00086B26" w:rsidRPr="00287D6F">
        <w:rPr>
          <w:lang w:val="en-GB"/>
        </w:rPr>
        <w:t>wrote this case solely to provide material for class discussion. The authors do not intend to illustrate either effective or ineffective handling of a managerial situation. The authors may have disguised certain names and other identifying information to protect confidentiality.</w:t>
      </w:r>
    </w:p>
    <w:p w14:paraId="10D89D5F" w14:textId="77777777" w:rsidR="00086B26" w:rsidRDefault="00086B26" w:rsidP="00086B26">
      <w:pPr>
        <w:pStyle w:val="StyleCopyrightStatementAfter0ptBottomSinglesolidline1"/>
        <w:rPr>
          <w:lang w:val="en-GB"/>
        </w:rPr>
      </w:pPr>
    </w:p>
    <w:p w14:paraId="406933A3" w14:textId="5B3E0815" w:rsidR="00A323B0" w:rsidRPr="00A323B0" w:rsidRDefault="00A323B0" w:rsidP="00A323B0">
      <w:pPr>
        <w:pStyle w:val="StyleStyleCopyrightStatementAfter0ptBottomSinglesolid"/>
        <w:rPr>
          <w:rFonts w:cs="Arial"/>
          <w:szCs w:val="16"/>
        </w:rPr>
      </w:pPr>
      <w:r w:rsidRPr="00A323B0">
        <w:rPr>
          <w:rFonts w:cs="Arial"/>
          <w:szCs w:val="16"/>
        </w:rPr>
        <w:t xml:space="preserve">This publication may not be transmitted, photocopied, digitized, or otherwise reproduced in any form or by any means without the permission of the copyright holder. Reproduction of this material is not covered under authorization by any reproduction rights organization. To order copies or request permission to reproduce materials, contact Ivey Publishing, Ivey Business School, Western University, London, Ontario, Canada, N6G 0N1; (t) 519.661.3208; (e) cases@ivey.ca; </w:t>
      </w:r>
      <w:r w:rsidR="000615D1" w:rsidRPr="000615D1">
        <w:rPr>
          <w:rFonts w:cs="Arial"/>
          <w:szCs w:val="16"/>
        </w:rPr>
        <w:t>www.iveycases.com</w:t>
      </w:r>
      <w:r w:rsidRPr="00A323B0">
        <w:rPr>
          <w:rFonts w:cs="Arial"/>
          <w:szCs w:val="16"/>
        </w:rPr>
        <w:t>.</w:t>
      </w:r>
      <w:r w:rsidR="000615D1">
        <w:rPr>
          <w:rFonts w:cs="Arial"/>
          <w:szCs w:val="16"/>
        </w:rPr>
        <w:t xml:space="preserve"> Our goal is to publish materials of the highest </w:t>
      </w:r>
      <w:r w:rsidR="001901C0">
        <w:rPr>
          <w:rFonts w:cs="Arial"/>
          <w:szCs w:val="16"/>
        </w:rPr>
        <w:t xml:space="preserve">quality; </w:t>
      </w:r>
      <w:r w:rsidR="000615D1">
        <w:rPr>
          <w:rFonts w:cs="Arial"/>
          <w:szCs w:val="16"/>
        </w:rPr>
        <w:t xml:space="preserve">submit any errata to </w:t>
      </w:r>
      <w:r w:rsidR="000615D1" w:rsidRPr="000615D1">
        <w:rPr>
          <w:rFonts w:cs="Arial"/>
          <w:szCs w:val="16"/>
        </w:rPr>
        <w:t>publishcases@ivey.ca</w:t>
      </w:r>
      <w:r w:rsidR="000615D1">
        <w:rPr>
          <w:rFonts w:cs="Arial"/>
          <w:szCs w:val="16"/>
        </w:rPr>
        <w:t xml:space="preserve">. </w:t>
      </w:r>
      <w:r w:rsidR="001901C0" w:rsidRPr="001901C0">
        <w:rPr>
          <w:rFonts w:cs="Arial"/>
          <w:color w:val="FFFFFF" w:themeColor="background1"/>
          <w:szCs w:val="16"/>
        </w:rPr>
        <w:t>i1v2e5y5pubs</w:t>
      </w:r>
    </w:p>
    <w:p w14:paraId="1EEEBFE5" w14:textId="77777777" w:rsidR="00A323B0" w:rsidRPr="00A323B0" w:rsidRDefault="00A323B0" w:rsidP="00A323B0">
      <w:pPr>
        <w:pStyle w:val="StyleStyleCopyrightStatementAfter0ptBottomSinglesolid"/>
        <w:rPr>
          <w:rFonts w:cs="Arial"/>
          <w:szCs w:val="16"/>
        </w:rPr>
      </w:pPr>
    </w:p>
    <w:p w14:paraId="3922E14F" w14:textId="5B5337FC" w:rsidR="00751E0B" w:rsidRPr="00C02410" w:rsidRDefault="00A323B0" w:rsidP="00A323B0">
      <w:pPr>
        <w:pStyle w:val="StyleStyleCopyrightStatementAfter0ptBottomSinglesolid"/>
        <w:rPr>
          <w:rFonts w:cs="Arial"/>
          <w:szCs w:val="16"/>
        </w:rPr>
      </w:pPr>
      <w:r w:rsidRPr="00A323B0">
        <w:rPr>
          <w:rFonts w:cs="Arial"/>
          <w:iCs w:val="0"/>
          <w:color w:val="auto"/>
          <w:szCs w:val="16"/>
        </w:rPr>
        <w:t>Copyright © 20</w:t>
      </w:r>
      <w:r w:rsidR="00941635">
        <w:rPr>
          <w:rFonts w:cs="Arial"/>
          <w:iCs w:val="0"/>
          <w:color w:val="auto"/>
          <w:szCs w:val="16"/>
        </w:rPr>
        <w:t>19</w:t>
      </w:r>
      <w:r w:rsidRPr="00A323B0">
        <w:rPr>
          <w:rFonts w:cs="Arial"/>
          <w:iCs w:val="0"/>
          <w:color w:val="auto"/>
          <w:szCs w:val="16"/>
        </w:rPr>
        <w:t xml:space="preserve">, </w:t>
      </w:r>
      <w:r w:rsidRPr="00A323B0">
        <w:rPr>
          <w:rFonts w:cs="Arial"/>
          <w:iCs w:val="0"/>
          <w:color w:val="auto"/>
          <w:szCs w:val="16"/>
          <w:lang w:val="en-CA"/>
        </w:rPr>
        <w:t>Ivey Business School Foundation</w:t>
      </w:r>
      <w:r w:rsidRPr="00A323B0">
        <w:rPr>
          <w:rFonts w:cs="Arial"/>
          <w:iCs w:val="0"/>
          <w:color w:val="auto"/>
          <w:szCs w:val="16"/>
          <w:lang w:val="en-CA"/>
        </w:rPr>
        <w:tab/>
      </w:r>
      <w:r w:rsidRPr="00A323B0">
        <w:rPr>
          <w:rFonts w:cs="Arial"/>
          <w:iCs w:val="0"/>
          <w:color w:val="auto"/>
          <w:szCs w:val="16"/>
        </w:rPr>
        <w:t>Version: 20</w:t>
      </w:r>
      <w:r w:rsidR="00941635">
        <w:rPr>
          <w:rFonts w:cs="Arial"/>
          <w:iCs w:val="0"/>
          <w:color w:val="auto"/>
          <w:szCs w:val="16"/>
        </w:rPr>
        <w:t>19</w:t>
      </w:r>
      <w:r w:rsidRPr="00A323B0">
        <w:rPr>
          <w:rFonts w:cs="Arial"/>
          <w:iCs w:val="0"/>
          <w:color w:val="auto"/>
          <w:szCs w:val="16"/>
        </w:rPr>
        <w:t>-</w:t>
      </w:r>
      <w:r w:rsidR="00941635">
        <w:rPr>
          <w:rFonts w:cs="Arial"/>
          <w:iCs w:val="0"/>
          <w:color w:val="auto"/>
          <w:szCs w:val="16"/>
        </w:rPr>
        <w:t>04</w:t>
      </w:r>
      <w:r w:rsidRPr="00A323B0">
        <w:rPr>
          <w:rFonts w:cs="Arial"/>
          <w:iCs w:val="0"/>
          <w:color w:val="auto"/>
          <w:szCs w:val="16"/>
        </w:rPr>
        <w:t>-</w:t>
      </w:r>
      <w:r w:rsidR="00677963">
        <w:rPr>
          <w:rFonts w:cs="Arial"/>
          <w:iCs w:val="0"/>
          <w:color w:val="auto"/>
          <w:szCs w:val="16"/>
        </w:rPr>
        <w:t>12</w:t>
      </w:r>
      <w:bookmarkStart w:id="0" w:name="_GoBack"/>
      <w:bookmarkEnd w:id="0"/>
    </w:p>
    <w:p w14:paraId="0A2A54E4" w14:textId="77777777" w:rsidR="00751E0B" w:rsidRPr="00F60786" w:rsidRDefault="00751E0B" w:rsidP="00751E0B">
      <w:pPr>
        <w:pStyle w:val="StyleCopyrightStatementAfter0ptBottomSinglesolidline1"/>
        <w:rPr>
          <w:rFonts w:ascii="Times New Roman" w:hAnsi="Times New Roman"/>
          <w:sz w:val="20"/>
        </w:rPr>
      </w:pPr>
    </w:p>
    <w:p w14:paraId="46BE3BCC" w14:textId="77777777" w:rsidR="00577493" w:rsidRPr="00577493" w:rsidRDefault="00577493" w:rsidP="00577493">
      <w:pPr>
        <w:pStyle w:val="BodyTextMain"/>
        <w:ind w:left="720"/>
      </w:pPr>
      <w:r w:rsidRPr="00577493">
        <w:t xml:space="preserve">When I was a child experiencing a nomadic life, I really aspired to have a city life. I thought urban people lived better than us. But this idea was an illusion, based on what television conveyed. Since I started working at </w:t>
      </w:r>
      <w:proofErr w:type="spellStart"/>
      <w:r w:rsidRPr="00577493">
        <w:t>Norlha</w:t>
      </w:r>
      <w:proofErr w:type="spellEnd"/>
      <w:r w:rsidRPr="00577493">
        <w:t xml:space="preserve">, I have been fortunate enough to travel to big cities. I realized that urban life was not as good as I imagined. At </w:t>
      </w:r>
      <w:proofErr w:type="spellStart"/>
      <w:r w:rsidRPr="00577493">
        <w:t>Norlha</w:t>
      </w:r>
      <w:proofErr w:type="spellEnd"/>
      <w:r w:rsidRPr="00577493">
        <w:t xml:space="preserve">, we have built an environment with good living conditions and nice people. I enjoy my village life and its peaceful moments. I have realized that the environment can be improved through hard work on our own lands. </w:t>
      </w:r>
    </w:p>
    <w:p w14:paraId="0B08ECEF" w14:textId="77777777" w:rsidR="00577493" w:rsidRPr="001A6002" w:rsidRDefault="00577493" w:rsidP="00577493">
      <w:pPr>
        <w:pStyle w:val="BodyTextMain"/>
        <w:rPr>
          <w:sz w:val="16"/>
          <w:szCs w:val="16"/>
          <w:lang w:val="en-GB"/>
        </w:rPr>
      </w:pPr>
    </w:p>
    <w:p w14:paraId="70764EE9" w14:textId="77777777" w:rsidR="00577493" w:rsidRPr="003210D3" w:rsidRDefault="00577493" w:rsidP="00577493">
      <w:pPr>
        <w:pStyle w:val="BodyTextMain"/>
        <w:ind w:left="720"/>
        <w:jc w:val="right"/>
        <w:rPr>
          <w:sz w:val="21"/>
          <w:szCs w:val="21"/>
          <w:lang w:val="en-GB"/>
        </w:rPr>
      </w:pPr>
      <w:proofErr w:type="spellStart"/>
      <w:r w:rsidRPr="00020C07">
        <w:rPr>
          <w:lang w:val="en-GB"/>
        </w:rPr>
        <w:t>Dorje</w:t>
      </w:r>
      <w:r>
        <w:rPr>
          <w:lang w:val="en-GB"/>
        </w:rPr>
        <w:t>e</w:t>
      </w:r>
      <w:proofErr w:type="spellEnd"/>
      <w:r w:rsidRPr="00020C07">
        <w:rPr>
          <w:lang w:val="en-GB"/>
        </w:rPr>
        <w:t xml:space="preserve">, a nomad turned </w:t>
      </w:r>
      <w:r>
        <w:rPr>
          <w:lang w:val="en-GB"/>
        </w:rPr>
        <w:t>s</w:t>
      </w:r>
      <w:r w:rsidRPr="00020C07">
        <w:rPr>
          <w:lang w:val="en-GB"/>
        </w:rPr>
        <w:t xml:space="preserve">ales </w:t>
      </w:r>
      <w:r>
        <w:rPr>
          <w:lang w:val="en-GB"/>
        </w:rPr>
        <w:t>m</w:t>
      </w:r>
      <w:r w:rsidRPr="00020C07">
        <w:rPr>
          <w:lang w:val="en-GB"/>
        </w:rPr>
        <w:t xml:space="preserve">anager at </w:t>
      </w:r>
      <w:proofErr w:type="spellStart"/>
      <w:r w:rsidRPr="00020C07">
        <w:rPr>
          <w:lang w:val="en-GB"/>
        </w:rPr>
        <w:t>Norlha</w:t>
      </w:r>
      <w:proofErr w:type="spellEnd"/>
      <w:r w:rsidRPr="00020C07">
        <w:rPr>
          <w:lang w:val="en-GB"/>
        </w:rPr>
        <w:t xml:space="preserve"> Textiles</w:t>
      </w:r>
    </w:p>
    <w:p w14:paraId="2C183161" w14:textId="77777777" w:rsidR="00B87DC0" w:rsidRPr="001A6002" w:rsidRDefault="00B87DC0" w:rsidP="00460B94">
      <w:pPr>
        <w:pStyle w:val="BodyTextMain"/>
        <w:rPr>
          <w:sz w:val="16"/>
          <w:szCs w:val="16"/>
          <w:lang w:val="en-GB"/>
        </w:rPr>
      </w:pPr>
    </w:p>
    <w:p w14:paraId="7ADDD2AB" w14:textId="3744BDF1" w:rsidR="00460B94" w:rsidRPr="00460B94" w:rsidRDefault="004A22A6" w:rsidP="00460B94">
      <w:pPr>
        <w:pStyle w:val="BodyTextMain"/>
        <w:rPr>
          <w:lang w:val="en-GB"/>
        </w:rPr>
      </w:pPr>
      <w:r w:rsidRPr="003210D3">
        <w:rPr>
          <w:lang w:val="en-GB"/>
        </w:rPr>
        <w:t xml:space="preserve">On July 15, 2015, </w:t>
      </w:r>
      <w:proofErr w:type="spellStart"/>
      <w:r w:rsidRPr="00020C07">
        <w:rPr>
          <w:lang w:val="en-GB"/>
        </w:rPr>
        <w:t>Dechen</w:t>
      </w:r>
      <w:proofErr w:type="spellEnd"/>
      <w:r w:rsidRPr="00020C07">
        <w:rPr>
          <w:lang w:val="en-GB"/>
        </w:rPr>
        <w:t xml:space="preserve"> </w:t>
      </w:r>
      <w:proofErr w:type="spellStart"/>
      <w:r w:rsidRPr="00020C07">
        <w:rPr>
          <w:lang w:val="en-GB"/>
        </w:rPr>
        <w:t>Yeshi</w:t>
      </w:r>
      <w:proofErr w:type="spellEnd"/>
      <w:r w:rsidRPr="003210D3">
        <w:rPr>
          <w:lang w:val="en-GB"/>
        </w:rPr>
        <w:t xml:space="preserve">, the </w:t>
      </w:r>
      <w:r>
        <w:rPr>
          <w:lang w:val="en-GB"/>
        </w:rPr>
        <w:t>chief executive officer (</w:t>
      </w:r>
      <w:r w:rsidRPr="003210D3">
        <w:rPr>
          <w:lang w:val="en-GB"/>
        </w:rPr>
        <w:t>CEO</w:t>
      </w:r>
      <w:r>
        <w:rPr>
          <w:lang w:val="en-GB"/>
        </w:rPr>
        <w:t>)</w:t>
      </w:r>
      <w:r w:rsidRPr="003210D3">
        <w:rPr>
          <w:lang w:val="en-GB"/>
        </w:rPr>
        <w:t xml:space="preserve"> of </w:t>
      </w:r>
      <w:proofErr w:type="spellStart"/>
      <w:r w:rsidRPr="003210D3">
        <w:rPr>
          <w:lang w:val="en-GB"/>
        </w:rPr>
        <w:t>Norlha</w:t>
      </w:r>
      <w:proofErr w:type="spellEnd"/>
      <w:r w:rsidRPr="003210D3">
        <w:rPr>
          <w:lang w:val="en-GB"/>
        </w:rPr>
        <w:t xml:space="preserve"> Textiles </w:t>
      </w:r>
      <w:r>
        <w:rPr>
          <w:lang w:val="en-GB"/>
        </w:rPr>
        <w:t>(</w:t>
      </w:r>
      <w:proofErr w:type="spellStart"/>
      <w:r>
        <w:rPr>
          <w:lang w:val="en-GB"/>
        </w:rPr>
        <w:t>Norlha</w:t>
      </w:r>
      <w:proofErr w:type="spellEnd"/>
      <w:r>
        <w:rPr>
          <w:lang w:val="en-GB"/>
        </w:rPr>
        <w:t xml:space="preserve">) was </w:t>
      </w:r>
      <w:r w:rsidRPr="003210D3">
        <w:rPr>
          <w:lang w:val="en-GB"/>
        </w:rPr>
        <w:t>wonder</w:t>
      </w:r>
      <w:r>
        <w:rPr>
          <w:lang w:val="en-GB"/>
        </w:rPr>
        <w:t>ing</w:t>
      </w:r>
      <w:r w:rsidRPr="003210D3">
        <w:rPr>
          <w:lang w:val="en-GB"/>
        </w:rPr>
        <w:t xml:space="preserve"> how she could grow the company to increase its positive impact on the Tibetan Plateau. Located in </w:t>
      </w:r>
      <w:proofErr w:type="spellStart"/>
      <w:r w:rsidRPr="003210D3">
        <w:rPr>
          <w:lang w:val="en-GB"/>
        </w:rPr>
        <w:t>Ritoma</w:t>
      </w:r>
      <w:proofErr w:type="spellEnd"/>
      <w:r w:rsidRPr="003210D3">
        <w:rPr>
          <w:lang w:val="en-GB"/>
        </w:rPr>
        <w:t xml:space="preserve">, a remote village situated in the </w:t>
      </w:r>
      <w:proofErr w:type="spellStart"/>
      <w:r w:rsidRPr="003210D3">
        <w:rPr>
          <w:lang w:val="en-GB"/>
        </w:rPr>
        <w:t>Gannan</w:t>
      </w:r>
      <w:proofErr w:type="spellEnd"/>
      <w:r w:rsidRPr="003210D3">
        <w:rPr>
          <w:lang w:val="en-GB"/>
        </w:rPr>
        <w:t xml:space="preserve"> Tibetan Autonomous Prefecture in West China, </w:t>
      </w:r>
      <w:proofErr w:type="spellStart"/>
      <w:r w:rsidRPr="003210D3">
        <w:rPr>
          <w:lang w:val="en-GB"/>
        </w:rPr>
        <w:t>Norlha</w:t>
      </w:r>
      <w:proofErr w:type="spellEnd"/>
      <w:r w:rsidRPr="003210D3">
        <w:rPr>
          <w:lang w:val="en-GB"/>
        </w:rPr>
        <w:t xml:space="preserve"> designed, produced</w:t>
      </w:r>
      <w:r>
        <w:rPr>
          <w:lang w:val="en-GB"/>
        </w:rPr>
        <w:t>,</w:t>
      </w:r>
      <w:r w:rsidRPr="003210D3">
        <w:rPr>
          <w:lang w:val="en-GB"/>
        </w:rPr>
        <w:t xml:space="preserve"> and sold luxury yak wool textiles made by nomads. </w:t>
      </w:r>
      <w:proofErr w:type="spellStart"/>
      <w:r w:rsidRPr="003210D3">
        <w:rPr>
          <w:lang w:val="en-GB"/>
        </w:rPr>
        <w:t>Dechen</w:t>
      </w:r>
      <w:proofErr w:type="spellEnd"/>
      <w:r w:rsidRPr="003210D3">
        <w:rPr>
          <w:lang w:val="en-GB"/>
        </w:rPr>
        <w:t xml:space="preserve"> hoped that </w:t>
      </w:r>
      <w:proofErr w:type="spellStart"/>
      <w:r w:rsidRPr="003210D3">
        <w:rPr>
          <w:lang w:val="en-GB"/>
        </w:rPr>
        <w:t>Norlha</w:t>
      </w:r>
      <w:proofErr w:type="spellEnd"/>
      <w:r w:rsidRPr="003210D3">
        <w:rPr>
          <w:lang w:val="en-GB"/>
        </w:rPr>
        <w:t xml:space="preserve"> would be the first of many companies to provide Tibetan nomads with an opportunity to have a decent life on the changing </w:t>
      </w:r>
      <w:r>
        <w:rPr>
          <w:lang w:val="en-GB"/>
        </w:rPr>
        <w:t>Tibetan P</w:t>
      </w:r>
      <w:r w:rsidRPr="003210D3">
        <w:rPr>
          <w:lang w:val="en-GB"/>
        </w:rPr>
        <w:t xml:space="preserve">lateau. She wanted to scale up the model, but to do so </w:t>
      </w:r>
      <w:proofErr w:type="gramStart"/>
      <w:r w:rsidRPr="003210D3">
        <w:rPr>
          <w:lang w:val="en-GB"/>
        </w:rPr>
        <w:t>required</w:t>
      </w:r>
      <w:proofErr w:type="gramEnd"/>
      <w:r w:rsidRPr="003210D3">
        <w:rPr>
          <w:lang w:val="en-GB"/>
        </w:rPr>
        <w:t xml:space="preserve"> a partnership since </w:t>
      </w:r>
      <w:proofErr w:type="spellStart"/>
      <w:r w:rsidRPr="003210D3">
        <w:rPr>
          <w:lang w:val="en-GB"/>
        </w:rPr>
        <w:t>Norlha</w:t>
      </w:r>
      <w:proofErr w:type="spellEnd"/>
      <w:r w:rsidRPr="003210D3">
        <w:rPr>
          <w:lang w:val="en-GB"/>
        </w:rPr>
        <w:t xml:space="preserve"> was constrained by </w:t>
      </w:r>
      <w:r>
        <w:rPr>
          <w:lang w:val="en-GB"/>
        </w:rPr>
        <w:t xml:space="preserve">its </w:t>
      </w:r>
      <w:r w:rsidRPr="003210D3">
        <w:rPr>
          <w:lang w:val="en-GB"/>
        </w:rPr>
        <w:t>financ</w:t>
      </w:r>
      <w:r>
        <w:rPr>
          <w:lang w:val="en-GB"/>
        </w:rPr>
        <w:t>ial needs</w:t>
      </w:r>
      <w:r w:rsidRPr="003210D3">
        <w:rPr>
          <w:lang w:val="en-GB"/>
        </w:rPr>
        <w:t>. Recently, the Bureau of Commerce of the prefecture</w:t>
      </w:r>
      <w:r w:rsidRPr="003210D3" w:rsidDel="00CF0683">
        <w:rPr>
          <w:lang w:val="en-GB"/>
        </w:rPr>
        <w:t xml:space="preserve"> </w:t>
      </w:r>
      <w:r w:rsidRPr="003210D3">
        <w:rPr>
          <w:lang w:val="en-GB"/>
        </w:rPr>
        <w:t xml:space="preserve">had asked </w:t>
      </w:r>
      <w:proofErr w:type="spellStart"/>
      <w:r w:rsidRPr="003210D3">
        <w:rPr>
          <w:lang w:val="en-GB"/>
        </w:rPr>
        <w:t>Norlha</w:t>
      </w:r>
      <w:proofErr w:type="spellEnd"/>
      <w:r w:rsidRPr="003210D3">
        <w:rPr>
          <w:lang w:val="en-GB"/>
        </w:rPr>
        <w:t xml:space="preserve"> to expand its model to </w:t>
      </w:r>
      <w:proofErr w:type="spellStart"/>
      <w:r w:rsidRPr="003210D3">
        <w:rPr>
          <w:lang w:val="en-GB"/>
        </w:rPr>
        <w:t>Choni</w:t>
      </w:r>
      <w:proofErr w:type="spellEnd"/>
      <w:r>
        <w:rPr>
          <w:lang w:val="en-GB"/>
        </w:rPr>
        <w:t xml:space="preserve"> County</w:t>
      </w:r>
      <w:r w:rsidRPr="003210D3">
        <w:rPr>
          <w:lang w:val="en-GB"/>
        </w:rPr>
        <w:t xml:space="preserve">, a </w:t>
      </w:r>
      <w:r>
        <w:rPr>
          <w:lang w:val="en-GB"/>
        </w:rPr>
        <w:t xml:space="preserve">nearby </w:t>
      </w:r>
      <w:r w:rsidRPr="003210D3">
        <w:rPr>
          <w:lang w:val="en-GB"/>
        </w:rPr>
        <w:t xml:space="preserve">nomadic county. The </w:t>
      </w:r>
      <w:r>
        <w:rPr>
          <w:lang w:val="en-GB"/>
        </w:rPr>
        <w:t>b</w:t>
      </w:r>
      <w:r w:rsidRPr="003210D3">
        <w:rPr>
          <w:lang w:val="en-GB"/>
        </w:rPr>
        <w:t xml:space="preserve">ureau’s invitation offered a good opportunity to expand </w:t>
      </w:r>
      <w:proofErr w:type="spellStart"/>
      <w:r w:rsidRPr="003210D3">
        <w:rPr>
          <w:lang w:val="en-GB"/>
        </w:rPr>
        <w:t>Norlha’s</w:t>
      </w:r>
      <w:proofErr w:type="spellEnd"/>
      <w:r w:rsidRPr="003210D3">
        <w:rPr>
          <w:lang w:val="en-GB"/>
        </w:rPr>
        <w:t xml:space="preserve"> footprint. Yet </w:t>
      </w:r>
      <w:proofErr w:type="spellStart"/>
      <w:r w:rsidRPr="003210D3">
        <w:rPr>
          <w:lang w:val="en-GB"/>
        </w:rPr>
        <w:t>Dechen</w:t>
      </w:r>
      <w:proofErr w:type="spellEnd"/>
      <w:r w:rsidRPr="003210D3">
        <w:rPr>
          <w:lang w:val="en-GB"/>
        </w:rPr>
        <w:t xml:space="preserve"> hesitated. </w:t>
      </w:r>
      <w:r>
        <w:rPr>
          <w:lang w:val="en-GB"/>
        </w:rPr>
        <w:t xml:space="preserve">Agreeing to </w:t>
      </w:r>
      <w:r w:rsidRPr="003210D3">
        <w:rPr>
          <w:lang w:val="en-GB"/>
        </w:rPr>
        <w:t>collaborat</w:t>
      </w:r>
      <w:r>
        <w:rPr>
          <w:lang w:val="en-GB"/>
        </w:rPr>
        <w:t>e</w:t>
      </w:r>
      <w:r w:rsidRPr="003210D3">
        <w:rPr>
          <w:lang w:val="en-GB"/>
        </w:rPr>
        <w:t xml:space="preserve"> w</w:t>
      </w:r>
      <w:r>
        <w:rPr>
          <w:lang w:val="en-GB"/>
        </w:rPr>
        <w:t>ould be</w:t>
      </w:r>
      <w:r w:rsidRPr="003210D3">
        <w:rPr>
          <w:lang w:val="en-GB"/>
        </w:rPr>
        <w:t xml:space="preserve"> </w:t>
      </w:r>
      <w:r>
        <w:rPr>
          <w:lang w:val="en-GB"/>
        </w:rPr>
        <w:t>similar to</w:t>
      </w:r>
      <w:r w:rsidRPr="003210D3">
        <w:rPr>
          <w:lang w:val="en-GB"/>
        </w:rPr>
        <w:t xml:space="preserve"> entering into a marriage: </w:t>
      </w:r>
      <w:r>
        <w:rPr>
          <w:lang w:val="en-GB"/>
        </w:rPr>
        <w:t>S</w:t>
      </w:r>
      <w:r w:rsidRPr="003210D3">
        <w:rPr>
          <w:lang w:val="en-GB"/>
        </w:rPr>
        <w:t xml:space="preserve">he needed to be very careful. Should </w:t>
      </w:r>
      <w:proofErr w:type="spellStart"/>
      <w:r w:rsidRPr="003210D3">
        <w:rPr>
          <w:lang w:val="en-GB"/>
        </w:rPr>
        <w:t>Norlha</w:t>
      </w:r>
      <w:proofErr w:type="spellEnd"/>
      <w:r w:rsidRPr="003210D3">
        <w:rPr>
          <w:lang w:val="en-GB"/>
        </w:rPr>
        <w:t xml:space="preserve"> partner with the </w:t>
      </w:r>
      <w:r>
        <w:rPr>
          <w:lang w:val="en-GB"/>
        </w:rPr>
        <w:t>b</w:t>
      </w:r>
      <w:r w:rsidRPr="003210D3">
        <w:rPr>
          <w:lang w:val="en-GB"/>
        </w:rPr>
        <w:t xml:space="preserve">ureau to replicate its model in </w:t>
      </w:r>
      <w:proofErr w:type="spellStart"/>
      <w:r w:rsidRPr="003210D3">
        <w:rPr>
          <w:lang w:val="en-GB"/>
        </w:rPr>
        <w:t>Choni</w:t>
      </w:r>
      <w:proofErr w:type="spellEnd"/>
      <w:r>
        <w:rPr>
          <w:lang w:val="en-GB"/>
        </w:rPr>
        <w:t xml:space="preserve"> County</w:t>
      </w:r>
      <w:r w:rsidRPr="003210D3">
        <w:rPr>
          <w:lang w:val="en-GB"/>
        </w:rPr>
        <w:t xml:space="preserve">? If so, how should </w:t>
      </w:r>
      <w:proofErr w:type="spellStart"/>
      <w:r w:rsidRPr="003210D3">
        <w:rPr>
          <w:lang w:val="en-GB"/>
        </w:rPr>
        <w:t>Norlha</w:t>
      </w:r>
      <w:proofErr w:type="spellEnd"/>
      <w:r w:rsidRPr="003210D3">
        <w:rPr>
          <w:lang w:val="en-GB"/>
        </w:rPr>
        <w:t xml:space="preserve"> proceed?</w:t>
      </w:r>
      <w:r w:rsidR="00460B94" w:rsidRPr="00460B94">
        <w:rPr>
          <w:lang w:val="en-GB"/>
        </w:rPr>
        <w:t xml:space="preserve"> </w:t>
      </w:r>
    </w:p>
    <w:p w14:paraId="2AE7E42E" w14:textId="77777777" w:rsidR="00460B94" w:rsidRPr="001A6002" w:rsidRDefault="00460B94" w:rsidP="00460B94">
      <w:pPr>
        <w:pStyle w:val="BodyTextMain"/>
        <w:rPr>
          <w:sz w:val="16"/>
          <w:szCs w:val="16"/>
          <w:lang w:val="en-GB"/>
        </w:rPr>
      </w:pPr>
    </w:p>
    <w:p w14:paraId="1D298E82" w14:textId="77777777" w:rsidR="00460B94" w:rsidRPr="001A6002" w:rsidRDefault="00460B94" w:rsidP="00460B94">
      <w:pPr>
        <w:pStyle w:val="BodyTextMain"/>
        <w:rPr>
          <w:sz w:val="16"/>
          <w:szCs w:val="16"/>
          <w:lang w:val="en-GB"/>
        </w:rPr>
      </w:pPr>
    </w:p>
    <w:p w14:paraId="5E4CC3E0" w14:textId="77777777" w:rsidR="00460B94" w:rsidRPr="00460B94" w:rsidRDefault="00460B94" w:rsidP="004E2855">
      <w:pPr>
        <w:pStyle w:val="Casehead1"/>
        <w:rPr>
          <w:lang w:val="en-GB"/>
        </w:rPr>
      </w:pPr>
      <w:r w:rsidRPr="00460B94">
        <w:rPr>
          <w:lang w:val="en-GB"/>
        </w:rPr>
        <w:t>THE CONTEXT: the CHANGING TIBETAN PLATEAU</w:t>
      </w:r>
    </w:p>
    <w:p w14:paraId="4203607C" w14:textId="77777777" w:rsidR="00460B94" w:rsidRPr="001A6002" w:rsidRDefault="00460B94" w:rsidP="00460B94">
      <w:pPr>
        <w:pStyle w:val="BodyTextMain"/>
        <w:rPr>
          <w:sz w:val="16"/>
          <w:szCs w:val="16"/>
          <w:lang w:val="en-GB"/>
        </w:rPr>
      </w:pPr>
    </w:p>
    <w:p w14:paraId="16995568" w14:textId="42AE4E15" w:rsidR="00460B94" w:rsidRPr="00460B94" w:rsidRDefault="004A22A6" w:rsidP="00460B94">
      <w:pPr>
        <w:pStyle w:val="BodyTextMain"/>
        <w:rPr>
          <w:lang w:val="en-GB"/>
        </w:rPr>
      </w:pPr>
      <w:r w:rsidRPr="003210D3">
        <w:rPr>
          <w:lang w:val="en-GB"/>
        </w:rPr>
        <w:t xml:space="preserve">The Tibetan Plateau </w:t>
      </w:r>
      <w:r>
        <w:rPr>
          <w:lang w:val="en-GB"/>
        </w:rPr>
        <w:t>wa</w:t>
      </w:r>
      <w:r w:rsidRPr="003210D3">
        <w:rPr>
          <w:lang w:val="en-GB"/>
        </w:rPr>
        <w:t>s one of the most remote and fragile environments on the planet</w:t>
      </w:r>
      <w:r>
        <w:rPr>
          <w:lang w:val="en-GB"/>
        </w:rPr>
        <w:t>.</w:t>
      </w:r>
      <w:r w:rsidRPr="003210D3">
        <w:rPr>
          <w:rStyle w:val="FootnoteReference"/>
          <w:lang w:val="en-GB"/>
        </w:rPr>
        <w:footnoteReference w:id="1"/>
      </w:r>
      <w:r w:rsidRPr="003210D3">
        <w:rPr>
          <w:lang w:val="en-GB"/>
        </w:rPr>
        <w:t xml:space="preserve"> The average altitude </w:t>
      </w:r>
      <w:r>
        <w:rPr>
          <w:lang w:val="en-GB"/>
        </w:rPr>
        <w:t>wa</w:t>
      </w:r>
      <w:r w:rsidRPr="003210D3">
        <w:rPr>
          <w:lang w:val="en-GB"/>
        </w:rPr>
        <w:t>s 4,500 met</w:t>
      </w:r>
      <w:r>
        <w:rPr>
          <w:lang w:val="en-GB"/>
        </w:rPr>
        <w:t>r</w:t>
      </w:r>
      <w:r w:rsidRPr="003210D3">
        <w:rPr>
          <w:lang w:val="en-GB"/>
        </w:rPr>
        <w:t>es above sea level</w:t>
      </w:r>
      <w:r>
        <w:rPr>
          <w:lang w:val="en-GB"/>
        </w:rPr>
        <w:t>,</w:t>
      </w:r>
      <w:r w:rsidRPr="003210D3">
        <w:rPr>
          <w:lang w:val="en-GB"/>
        </w:rPr>
        <w:t xml:space="preserve"> and the total </w:t>
      </w:r>
      <w:r>
        <w:rPr>
          <w:lang w:val="en-GB"/>
        </w:rPr>
        <w:t>area</w:t>
      </w:r>
      <w:r w:rsidRPr="003210D3">
        <w:rPr>
          <w:lang w:val="en-GB"/>
        </w:rPr>
        <w:t xml:space="preserve"> </w:t>
      </w:r>
      <w:r>
        <w:rPr>
          <w:lang w:val="en-GB"/>
        </w:rPr>
        <w:t>wa</w:t>
      </w:r>
      <w:r w:rsidRPr="003210D3">
        <w:rPr>
          <w:lang w:val="en-GB"/>
        </w:rPr>
        <w:t xml:space="preserve">s </w:t>
      </w:r>
      <w:r>
        <w:rPr>
          <w:lang w:val="en-GB"/>
        </w:rPr>
        <w:t>approximately</w:t>
      </w:r>
      <w:r w:rsidRPr="003210D3">
        <w:rPr>
          <w:lang w:val="en-GB"/>
        </w:rPr>
        <w:t xml:space="preserve"> 2.5 million </w:t>
      </w:r>
      <w:r>
        <w:rPr>
          <w:lang w:val="en-GB"/>
        </w:rPr>
        <w:t xml:space="preserve">square </w:t>
      </w:r>
      <w:r w:rsidRPr="003210D3">
        <w:rPr>
          <w:lang w:val="en-GB"/>
        </w:rPr>
        <w:t>k</w:t>
      </w:r>
      <w:r>
        <w:rPr>
          <w:lang w:val="en-GB"/>
        </w:rPr>
        <w:t>ilo</w:t>
      </w:r>
      <w:r w:rsidRPr="003210D3">
        <w:rPr>
          <w:lang w:val="en-GB"/>
        </w:rPr>
        <w:t>m</w:t>
      </w:r>
      <w:r>
        <w:rPr>
          <w:lang w:val="en-GB"/>
        </w:rPr>
        <w:t>etres.</w:t>
      </w:r>
      <w:r w:rsidRPr="003210D3">
        <w:rPr>
          <w:lang w:val="en-GB"/>
        </w:rPr>
        <w:t xml:space="preserve"> </w:t>
      </w:r>
      <w:r>
        <w:rPr>
          <w:lang w:val="en-GB"/>
        </w:rPr>
        <w:t>The Tibetan Plateau</w:t>
      </w:r>
      <w:r w:rsidRPr="003210D3">
        <w:rPr>
          <w:lang w:val="en-GB"/>
        </w:rPr>
        <w:t xml:space="preserve"> had long ar</w:t>
      </w:r>
      <w:r>
        <w:rPr>
          <w:lang w:val="en-GB"/>
        </w:rPr>
        <w:t>c</w:t>
      </w:r>
      <w:r w:rsidRPr="003210D3">
        <w:rPr>
          <w:lang w:val="en-GB"/>
        </w:rPr>
        <w:t xml:space="preserve">tic winters and short warm summers. For more than 3,000 years, nomads </w:t>
      </w:r>
      <w:r>
        <w:rPr>
          <w:lang w:val="en-GB"/>
        </w:rPr>
        <w:t>had</w:t>
      </w:r>
      <w:r w:rsidRPr="003210D3">
        <w:rPr>
          <w:lang w:val="en-GB"/>
        </w:rPr>
        <w:t xml:space="preserve"> live</w:t>
      </w:r>
      <w:r>
        <w:rPr>
          <w:lang w:val="en-GB"/>
        </w:rPr>
        <w:t>d</w:t>
      </w:r>
      <w:r w:rsidRPr="003210D3">
        <w:rPr>
          <w:lang w:val="en-GB"/>
        </w:rPr>
        <w:t xml:space="preserve"> with their herds of yaks and sheep on the pastoral grassland, in harmony with </w:t>
      </w:r>
      <w:r w:rsidRPr="003210D3">
        <w:rPr>
          <w:lang w:val="en-GB"/>
        </w:rPr>
        <w:lastRenderedPageBreak/>
        <w:t>their natural environment</w:t>
      </w:r>
      <w:r>
        <w:rPr>
          <w:lang w:val="en-GB"/>
        </w:rPr>
        <w:t>.</w:t>
      </w:r>
      <w:r w:rsidRPr="003210D3">
        <w:rPr>
          <w:rStyle w:val="FootnoteReference"/>
          <w:lang w:val="en-GB"/>
        </w:rPr>
        <w:footnoteReference w:id="2"/>
      </w:r>
      <w:r w:rsidRPr="003210D3">
        <w:rPr>
          <w:lang w:val="en-GB"/>
        </w:rPr>
        <w:t xml:space="preserve"> Twice a year, the nomads would relocate and rotate the pastures. This nomadic life helped them adapt to the seasons and enabled the grass to regrow for the following year’s grazing. Aware of the fragility of the ecosystem and to maintain the equilibrium of the community, nomads also had strict rules that limited the number of herds for each family. However, this traditional way of life ha</w:t>
      </w:r>
      <w:r>
        <w:rPr>
          <w:lang w:val="en-GB"/>
        </w:rPr>
        <w:t>d</w:t>
      </w:r>
      <w:r w:rsidRPr="003210D3">
        <w:rPr>
          <w:lang w:val="en-GB"/>
        </w:rPr>
        <w:t xml:space="preserve"> progressively disappeared</w:t>
      </w:r>
    </w:p>
    <w:p w14:paraId="136E40E3" w14:textId="77777777" w:rsidR="00460B94" w:rsidRPr="001A6002" w:rsidRDefault="00460B94" w:rsidP="00460B94">
      <w:pPr>
        <w:pStyle w:val="BodyTextMain"/>
        <w:rPr>
          <w:sz w:val="16"/>
          <w:szCs w:val="16"/>
          <w:lang w:val="en-GB"/>
        </w:rPr>
      </w:pPr>
    </w:p>
    <w:p w14:paraId="07BC1099" w14:textId="094C324B" w:rsidR="00460B94" w:rsidRPr="00460B94" w:rsidRDefault="004A22A6" w:rsidP="00460B94">
      <w:pPr>
        <w:pStyle w:val="BodyTextMain"/>
        <w:rPr>
          <w:lang w:val="en-GB"/>
        </w:rPr>
      </w:pPr>
      <w:r w:rsidRPr="003210D3">
        <w:rPr>
          <w:lang w:val="en-GB"/>
        </w:rPr>
        <w:t xml:space="preserve">At the beginning of the 2000s, many young nomads </w:t>
      </w:r>
      <w:r>
        <w:rPr>
          <w:lang w:val="en-GB"/>
        </w:rPr>
        <w:t>began</w:t>
      </w:r>
      <w:r w:rsidRPr="003210D3">
        <w:rPr>
          <w:lang w:val="en-GB"/>
        </w:rPr>
        <w:t xml:space="preserve"> leaving their pastures to populate cities on the </w:t>
      </w:r>
      <w:r>
        <w:rPr>
          <w:lang w:val="en-GB"/>
        </w:rPr>
        <w:t>Tibetan P</w:t>
      </w:r>
      <w:r w:rsidRPr="003210D3">
        <w:rPr>
          <w:lang w:val="en-GB"/>
        </w:rPr>
        <w:t xml:space="preserve">lateau and in the rest of China. Tibetan youth who started to go to schools in cities began to aspire to a more modern way of life. They hoped to acquire the apartments, cars, </w:t>
      </w:r>
      <w:r>
        <w:rPr>
          <w:lang w:val="en-GB"/>
        </w:rPr>
        <w:t xml:space="preserve">and </w:t>
      </w:r>
      <w:r w:rsidRPr="003210D3">
        <w:rPr>
          <w:lang w:val="en-GB"/>
        </w:rPr>
        <w:t xml:space="preserve">electronics they saw on </w:t>
      </w:r>
      <w:r>
        <w:rPr>
          <w:lang w:val="en-GB"/>
        </w:rPr>
        <w:t>television</w:t>
      </w:r>
      <w:r w:rsidRPr="003210D3">
        <w:rPr>
          <w:lang w:val="en-GB"/>
        </w:rPr>
        <w:t xml:space="preserve"> and </w:t>
      </w:r>
      <w:r>
        <w:rPr>
          <w:lang w:val="en-GB"/>
        </w:rPr>
        <w:t xml:space="preserve">in </w:t>
      </w:r>
      <w:r w:rsidRPr="003210D3">
        <w:rPr>
          <w:lang w:val="en-GB"/>
        </w:rPr>
        <w:t>magazines. Yet due to their limited Mandarin skills</w:t>
      </w:r>
      <w:r w:rsidR="00677963">
        <w:rPr>
          <w:lang w:val="en-GB"/>
        </w:rPr>
        <w:t xml:space="preserve">, </w:t>
      </w:r>
      <w:r w:rsidRPr="003210D3">
        <w:rPr>
          <w:lang w:val="en-GB"/>
        </w:rPr>
        <w:t>education and their cultural background</w:t>
      </w:r>
      <w:r>
        <w:rPr>
          <w:lang w:val="en-GB"/>
        </w:rPr>
        <w:t>, which</w:t>
      </w:r>
      <w:r w:rsidRPr="003210D3">
        <w:rPr>
          <w:lang w:val="en-GB"/>
        </w:rPr>
        <w:t xml:space="preserve"> </w:t>
      </w:r>
      <w:r>
        <w:rPr>
          <w:lang w:val="en-GB"/>
        </w:rPr>
        <w:t xml:space="preserve">differed </w:t>
      </w:r>
      <w:r w:rsidRPr="003210D3">
        <w:rPr>
          <w:lang w:val="en-GB"/>
        </w:rPr>
        <w:t xml:space="preserve">from </w:t>
      </w:r>
      <w:r>
        <w:rPr>
          <w:lang w:val="en-GB"/>
        </w:rPr>
        <w:t xml:space="preserve">that of </w:t>
      </w:r>
      <w:r w:rsidRPr="003210D3">
        <w:rPr>
          <w:lang w:val="en-GB"/>
        </w:rPr>
        <w:t>the Han,</w:t>
      </w:r>
      <w:r w:rsidRPr="003210D3">
        <w:rPr>
          <w:rStyle w:val="FootnoteReference"/>
          <w:lang w:val="en-GB"/>
        </w:rPr>
        <w:footnoteReference w:id="3"/>
      </w:r>
      <w:r w:rsidRPr="003210D3">
        <w:rPr>
          <w:lang w:val="en-GB"/>
        </w:rPr>
        <w:t xml:space="preserve"> most of the young nomads were </w:t>
      </w:r>
      <w:r>
        <w:rPr>
          <w:lang w:val="en-GB"/>
        </w:rPr>
        <w:t>un</w:t>
      </w:r>
      <w:r w:rsidRPr="003210D3">
        <w:rPr>
          <w:lang w:val="en-GB"/>
        </w:rPr>
        <w:t xml:space="preserve">able to find employment </w:t>
      </w:r>
      <w:r>
        <w:rPr>
          <w:lang w:val="en-GB"/>
        </w:rPr>
        <w:t>in urban centres</w:t>
      </w:r>
      <w:r w:rsidRPr="003210D3">
        <w:rPr>
          <w:lang w:val="en-GB"/>
        </w:rPr>
        <w:t xml:space="preserve">. Meanwhile, most of the nomadic families who decided to stay on the grasslands </w:t>
      </w:r>
      <w:r>
        <w:rPr>
          <w:lang w:val="en-GB"/>
        </w:rPr>
        <w:t xml:space="preserve">had </w:t>
      </w:r>
      <w:r w:rsidRPr="003210D3">
        <w:rPr>
          <w:lang w:val="en-GB"/>
        </w:rPr>
        <w:t xml:space="preserve">increased the size of their herds to generate more cash, breaking a rule that </w:t>
      </w:r>
      <w:r>
        <w:rPr>
          <w:lang w:val="en-GB"/>
        </w:rPr>
        <w:t xml:space="preserve">had </w:t>
      </w:r>
      <w:r w:rsidRPr="003210D3">
        <w:rPr>
          <w:lang w:val="en-GB"/>
        </w:rPr>
        <w:t>lasted for centuries. Pastures became less lush due to overgrazing. More frequent drought</w:t>
      </w:r>
      <w:r>
        <w:rPr>
          <w:lang w:val="en-GB"/>
        </w:rPr>
        <w:t>,</w:t>
      </w:r>
      <w:r w:rsidRPr="003210D3">
        <w:rPr>
          <w:lang w:val="en-GB"/>
        </w:rPr>
        <w:t xml:space="preserve"> due to climate change</w:t>
      </w:r>
      <w:r>
        <w:rPr>
          <w:lang w:val="en-GB"/>
        </w:rPr>
        <w:t>,</w:t>
      </w:r>
      <w:r w:rsidRPr="003210D3">
        <w:rPr>
          <w:lang w:val="en-GB"/>
        </w:rPr>
        <w:t xml:space="preserve"> worsened the grassland degradation, threatening the long-term feasibility of herding.</w:t>
      </w:r>
      <w:r w:rsidR="00460B94" w:rsidRPr="00460B94">
        <w:rPr>
          <w:lang w:val="en-GB"/>
        </w:rPr>
        <w:t xml:space="preserve"> </w:t>
      </w:r>
    </w:p>
    <w:p w14:paraId="54D55FAC" w14:textId="77777777" w:rsidR="00460B94" w:rsidRPr="001A6002" w:rsidRDefault="00460B94" w:rsidP="00460B94">
      <w:pPr>
        <w:pStyle w:val="BodyTextMain"/>
        <w:rPr>
          <w:sz w:val="16"/>
          <w:szCs w:val="16"/>
          <w:lang w:val="en-GB"/>
        </w:rPr>
      </w:pPr>
    </w:p>
    <w:p w14:paraId="18C43C21" w14:textId="3BC40979" w:rsidR="00460B94" w:rsidRPr="00460B94" w:rsidRDefault="004A22A6" w:rsidP="00460B94">
      <w:pPr>
        <w:pStyle w:val="BodyTextMain"/>
        <w:rPr>
          <w:spacing w:val="-4"/>
          <w:lang w:val="en-GB"/>
        </w:rPr>
      </w:pPr>
      <w:r w:rsidRPr="008630F6">
        <w:rPr>
          <w:spacing w:val="-4"/>
          <w:lang w:val="en-GB"/>
        </w:rPr>
        <w:t xml:space="preserve">In such a short period, the old way of life collided with modernity without any buffer. Many nomadic youths were lost between the modern and nomadic worlds. To explore alternative livelihoods for the Tibetan nomads in their rural homes, </w:t>
      </w:r>
      <w:proofErr w:type="spellStart"/>
      <w:r w:rsidRPr="008630F6">
        <w:rPr>
          <w:spacing w:val="-4"/>
          <w:lang w:val="en-GB"/>
        </w:rPr>
        <w:t>Dechen</w:t>
      </w:r>
      <w:proofErr w:type="spellEnd"/>
      <w:r w:rsidRPr="008630F6">
        <w:rPr>
          <w:spacing w:val="-4"/>
          <w:lang w:val="en-GB"/>
        </w:rPr>
        <w:t>, who was half Tibetan and half American, went to the Tibetan Plateau in 2004.</w:t>
      </w:r>
      <w:r w:rsidRPr="008630F6">
        <w:rPr>
          <w:color w:val="000000" w:themeColor="text1"/>
          <w:spacing w:val="-4"/>
          <w:lang w:val="en-GB"/>
        </w:rPr>
        <w:t xml:space="preserve"> She had just graduated from Connecticut College in the United States where she had majored in Asian studies and film. </w:t>
      </w:r>
      <w:proofErr w:type="spellStart"/>
      <w:r w:rsidRPr="008630F6">
        <w:rPr>
          <w:color w:val="000000" w:themeColor="text1"/>
          <w:spacing w:val="-4"/>
          <w:lang w:val="en-GB"/>
        </w:rPr>
        <w:t>Dechen</w:t>
      </w:r>
      <w:proofErr w:type="spellEnd"/>
      <w:r w:rsidRPr="008630F6">
        <w:rPr>
          <w:color w:val="000000" w:themeColor="text1"/>
          <w:spacing w:val="-4"/>
          <w:lang w:val="en-GB"/>
        </w:rPr>
        <w:t xml:space="preserve"> </w:t>
      </w:r>
      <w:r w:rsidRPr="008630F6">
        <w:rPr>
          <w:spacing w:val="-4"/>
          <w:lang w:val="en-GB"/>
        </w:rPr>
        <w:t>had never lived on the Tibetan Plateau, but believed she could do something good for the Tibetan nomads by transforming the production of yak wool into a business.</w:t>
      </w:r>
      <w:r w:rsidR="00460B94" w:rsidRPr="00460B94">
        <w:rPr>
          <w:spacing w:val="-4"/>
          <w:lang w:val="en-GB"/>
        </w:rPr>
        <w:t xml:space="preserve"> </w:t>
      </w:r>
    </w:p>
    <w:p w14:paraId="3B436E05" w14:textId="77777777" w:rsidR="00460B94" w:rsidRPr="001A6002" w:rsidRDefault="00460B94" w:rsidP="00460B94">
      <w:pPr>
        <w:pStyle w:val="BodyTextMain"/>
        <w:rPr>
          <w:sz w:val="16"/>
          <w:szCs w:val="16"/>
          <w:lang w:val="en-GB"/>
        </w:rPr>
      </w:pPr>
    </w:p>
    <w:p w14:paraId="24E079DA" w14:textId="77777777" w:rsidR="00460B94" w:rsidRPr="001A6002" w:rsidRDefault="00460B94" w:rsidP="00460B94">
      <w:pPr>
        <w:pStyle w:val="BodyTextMain"/>
        <w:rPr>
          <w:sz w:val="16"/>
          <w:szCs w:val="16"/>
          <w:lang w:val="en-GB"/>
        </w:rPr>
      </w:pPr>
    </w:p>
    <w:p w14:paraId="52AF7756" w14:textId="77777777" w:rsidR="00460B94" w:rsidRPr="00460B94" w:rsidRDefault="00460B94" w:rsidP="00460B94">
      <w:pPr>
        <w:jc w:val="both"/>
        <w:rPr>
          <w:rFonts w:ascii="Arial" w:hAnsi="Arial" w:cs="Arial"/>
          <w:b/>
          <w:caps/>
          <w:sz w:val="21"/>
          <w:szCs w:val="21"/>
          <w:lang w:val="en-GB"/>
        </w:rPr>
      </w:pPr>
      <w:r w:rsidRPr="00460B94">
        <w:rPr>
          <w:rFonts w:ascii="Arial" w:hAnsi="Arial" w:cs="Arial"/>
          <w:b/>
          <w:caps/>
          <w:lang w:val="en-GB"/>
        </w:rPr>
        <w:t>NORLHA TEXTILES: SUSTAINABLE LUXURY ON THE TIBETAN PLATEAU</w:t>
      </w:r>
    </w:p>
    <w:p w14:paraId="30820199" w14:textId="77777777" w:rsidR="00460B94" w:rsidRPr="001A6002" w:rsidRDefault="00460B94" w:rsidP="00460B94">
      <w:pPr>
        <w:pStyle w:val="BodyTextMain"/>
        <w:rPr>
          <w:sz w:val="16"/>
          <w:szCs w:val="16"/>
          <w:lang w:val="en-GB"/>
        </w:rPr>
      </w:pPr>
    </w:p>
    <w:p w14:paraId="06841EE1" w14:textId="77777777" w:rsidR="00460B94" w:rsidRPr="00460B94" w:rsidRDefault="00460B94" w:rsidP="004E2855">
      <w:pPr>
        <w:pStyle w:val="Casehead2"/>
        <w:rPr>
          <w:lang w:val="en-GB"/>
        </w:rPr>
      </w:pPr>
      <w:r w:rsidRPr="00460B94">
        <w:rPr>
          <w:lang w:val="en-GB"/>
        </w:rPr>
        <w:t xml:space="preserve">The Origins of </w:t>
      </w:r>
      <w:proofErr w:type="spellStart"/>
      <w:r w:rsidRPr="00460B94">
        <w:rPr>
          <w:lang w:val="en-GB"/>
        </w:rPr>
        <w:t>Norlha</w:t>
      </w:r>
      <w:proofErr w:type="spellEnd"/>
    </w:p>
    <w:p w14:paraId="15A15E7B" w14:textId="77777777" w:rsidR="00460B94" w:rsidRPr="001A6002" w:rsidRDefault="00460B94" w:rsidP="00460B94">
      <w:pPr>
        <w:pStyle w:val="BodyTextMain"/>
        <w:rPr>
          <w:sz w:val="16"/>
          <w:szCs w:val="16"/>
          <w:lang w:val="en-GB"/>
        </w:rPr>
      </w:pPr>
    </w:p>
    <w:p w14:paraId="6AB245C2" w14:textId="77777777" w:rsidR="00460B94" w:rsidRPr="00460B94" w:rsidRDefault="00460B94" w:rsidP="00460B94">
      <w:pPr>
        <w:pStyle w:val="BodyTextMain"/>
        <w:rPr>
          <w:spacing w:val="-4"/>
          <w:lang w:val="en-GB"/>
        </w:rPr>
      </w:pPr>
      <w:r w:rsidRPr="00460B94">
        <w:rPr>
          <w:spacing w:val="-4"/>
          <w:lang w:val="en-GB"/>
        </w:rPr>
        <w:t>In the 1980s, the Chinese government had attempted to exploit yak wool to create an industry.</w:t>
      </w:r>
      <w:r w:rsidRPr="00460B94">
        <w:rPr>
          <w:spacing w:val="-4"/>
          <w:vertAlign w:val="superscript"/>
          <w:lang w:val="en-GB"/>
        </w:rPr>
        <w:footnoteReference w:id="4"/>
      </w:r>
      <w:r w:rsidRPr="00460B94">
        <w:rPr>
          <w:spacing w:val="-4"/>
          <w:lang w:val="en-GB"/>
        </w:rPr>
        <w:t xml:space="preserve"> However, the market had almost disappeared during the 1990s due to low profitability. The idea of utilizing yak wool to craft luxury products came from </w:t>
      </w:r>
      <w:proofErr w:type="spellStart"/>
      <w:r w:rsidRPr="00460B94">
        <w:rPr>
          <w:spacing w:val="-4"/>
          <w:lang w:val="en-GB"/>
        </w:rPr>
        <w:t>Dechen’s</w:t>
      </w:r>
      <w:proofErr w:type="spellEnd"/>
      <w:r w:rsidRPr="00460B94">
        <w:rPr>
          <w:spacing w:val="-4"/>
          <w:lang w:val="en-GB"/>
        </w:rPr>
        <w:t xml:space="preserve"> mother, Kim </w:t>
      </w:r>
      <w:proofErr w:type="spellStart"/>
      <w:r w:rsidRPr="00460B94">
        <w:rPr>
          <w:spacing w:val="-4"/>
          <w:lang w:val="en-GB"/>
        </w:rPr>
        <w:t>Yeshi</w:t>
      </w:r>
      <w:proofErr w:type="spellEnd"/>
      <w:r w:rsidRPr="00460B94">
        <w:rPr>
          <w:spacing w:val="-4"/>
          <w:lang w:val="en-GB"/>
        </w:rPr>
        <w:t>, a French-American woman who had moved to India after meeting her Tibetan husband at a U.S. college. Kim</w:t>
      </w:r>
      <w:r w:rsidRPr="00460B94">
        <w:rPr>
          <w:color w:val="000000" w:themeColor="text1"/>
          <w:spacing w:val="-4"/>
          <w:lang w:val="en-GB"/>
        </w:rPr>
        <w:t xml:space="preserve"> had more than 25 years of experience in managing workshops producing high-quality textiles and handcrafts in Asia. Both </w:t>
      </w:r>
      <w:r w:rsidRPr="00460B94">
        <w:rPr>
          <w:spacing w:val="-4"/>
          <w:lang w:val="en-GB"/>
        </w:rPr>
        <w:t xml:space="preserve">an anthropologist and a Tibetan Buddhist, Kim had always dreamed of creating something beneficial for the Tibetans. </w:t>
      </w:r>
    </w:p>
    <w:p w14:paraId="542B22B4" w14:textId="77777777" w:rsidR="00460B94" w:rsidRPr="001A6002" w:rsidRDefault="00460B94" w:rsidP="00460B94">
      <w:pPr>
        <w:pStyle w:val="BodyTextMain"/>
        <w:rPr>
          <w:sz w:val="16"/>
          <w:szCs w:val="16"/>
          <w:lang w:val="en-GB"/>
        </w:rPr>
      </w:pPr>
    </w:p>
    <w:p w14:paraId="15DF3D91" w14:textId="41538737" w:rsidR="00460B94" w:rsidRDefault="004A22A6" w:rsidP="00460B94">
      <w:pPr>
        <w:pStyle w:val="BodyTextMain"/>
        <w:rPr>
          <w:color w:val="000000" w:themeColor="text1"/>
          <w:lang w:val="en-GB"/>
        </w:rPr>
      </w:pPr>
      <w:proofErr w:type="spellStart"/>
      <w:r w:rsidRPr="003210D3">
        <w:rPr>
          <w:lang w:val="en-GB"/>
        </w:rPr>
        <w:t>Dechen</w:t>
      </w:r>
      <w:proofErr w:type="spellEnd"/>
      <w:r w:rsidRPr="003210D3">
        <w:rPr>
          <w:lang w:val="en-GB"/>
        </w:rPr>
        <w:t xml:space="preserve"> inherited Kim’s yak dream. In 2004, </w:t>
      </w:r>
      <w:proofErr w:type="spellStart"/>
      <w:r w:rsidRPr="003210D3">
        <w:rPr>
          <w:lang w:val="en-GB"/>
        </w:rPr>
        <w:t>Dechen</w:t>
      </w:r>
      <w:proofErr w:type="spellEnd"/>
      <w:r w:rsidRPr="003210D3">
        <w:rPr>
          <w:lang w:val="en-GB"/>
        </w:rPr>
        <w:t xml:space="preserve"> went to </w:t>
      </w:r>
      <w:proofErr w:type="spellStart"/>
      <w:r w:rsidRPr="003210D3">
        <w:rPr>
          <w:lang w:val="en-GB"/>
        </w:rPr>
        <w:t>Ritoma</w:t>
      </w:r>
      <w:proofErr w:type="spellEnd"/>
      <w:r w:rsidRPr="003210D3">
        <w:rPr>
          <w:lang w:val="en-GB"/>
        </w:rPr>
        <w:t xml:space="preserve">, a </w:t>
      </w:r>
      <w:r w:rsidRPr="003210D3">
        <w:rPr>
          <w:color w:val="000000" w:themeColor="text1"/>
          <w:lang w:val="en-GB"/>
        </w:rPr>
        <w:t xml:space="preserve">village that her mother suggested </w:t>
      </w:r>
      <w:r>
        <w:rPr>
          <w:color w:val="000000" w:themeColor="text1"/>
          <w:lang w:val="en-GB"/>
        </w:rPr>
        <w:t>she</w:t>
      </w:r>
      <w:r w:rsidRPr="003210D3">
        <w:rPr>
          <w:color w:val="000000" w:themeColor="text1"/>
          <w:lang w:val="en-GB"/>
        </w:rPr>
        <w:t xml:space="preserve"> visit, and immediately fell in love with the place. </w:t>
      </w:r>
      <w:r w:rsidRPr="003210D3">
        <w:rPr>
          <w:lang w:val="en-GB"/>
        </w:rPr>
        <w:t xml:space="preserve">One year later, she </w:t>
      </w:r>
      <w:r>
        <w:rPr>
          <w:lang w:val="en-GB"/>
        </w:rPr>
        <w:t>returned</w:t>
      </w:r>
      <w:r w:rsidRPr="003210D3">
        <w:rPr>
          <w:lang w:val="en-GB"/>
        </w:rPr>
        <w:t xml:space="preserve"> and successfully convinced two male and two female nomads to pilot a yak wool</w:t>
      </w:r>
      <w:r>
        <w:rPr>
          <w:lang w:val="en-GB"/>
        </w:rPr>
        <w:t>–</w:t>
      </w:r>
      <w:r w:rsidRPr="003210D3">
        <w:rPr>
          <w:lang w:val="en-GB"/>
        </w:rPr>
        <w:t xml:space="preserve">weaving project. In 2006, </w:t>
      </w:r>
      <w:proofErr w:type="spellStart"/>
      <w:r w:rsidRPr="003210D3">
        <w:rPr>
          <w:lang w:val="en-GB"/>
        </w:rPr>
        <w:t>Dechen</w:t>
      </w:r>
      <w:proofErr w:type="spellEnd"/>
      <w:r w:rsidRPr="003210D3">
        <w:rPr>
          <w:lang w:val="en-GB"/>
        </w:rPr>
        <w:t xml:space="preserve"> led her team to Cambodia and Nepal to learn about textile weaving and </w:t>
      </w:r>
      <w:r>
        <w:rPr>
          <w:lang w:val="en-GB"/>
        </w:rPr>
        <w:t xml:space="preserve">textile </w:t>
      </w:r>
      <w:r w:rsidRPr="003210D3">
        <w:rPr>
          <w:lang w:val="en-GB"/>
        </w:rPr>
        <w:t xml:space="preserve">management processes. </w:t>
      </w:r>
      <w:r>
        <w:rPr>
          <w:lang w:val="en-GB"/>
        </w:rPr>
        <w:t>On</w:t>
      </w:r>
      <w:r w:rsidRPr="003210D3">
        <w:rPr>
          <w:lang w:val="en-GB"/>
        </w:rPr>
        <w:t xml:space="preserve"> their return to </w:t>
      </w:r>
      <w:proofErr w:type="spellStart"/>
      <w:r w:rsidRPr="003210D3">
        <w:rPr>
          <w:lang w:val="en-GB"/>
        </w:rPr>
        <w:t>Ritoma</w:t>
      </w:r>
      <w:proofErr w:type="spellEnd"/>
      <w:r w:rsidRPr="003210D3">
        <w:rPr>
          <w:lang w:val="en-GB"/>
        </w:rPr>
        <w:t xml:space="preserve"> in the summer of 2007, </w:t>
      </w:r>
      <w:proofErr w:type="spellStart"/>
      <w:r w:rsidRPr="003210D3">
        <w:rPr>
          <w:lang w:val="en-GB"/>
        </w:rPr>
        <w:t>Norlha</w:t>
      </w:r>
      <w:proofErr w:type="spellEnd"/>
      <w:r w:rsidRPr="003210D3">
        <w:rPr>
          <w:lang w:val="en-GB"/>
        </w:rPr>
        <w:t xml:space="preserve"> was born. </w:t>
      </w:r>
      <w:r>
        <w:rPr>
          <w:lang w:val="en-GB"/>
        </w:rPr>
        <w:t xml:space="preserve">In Tibetan, </w:t>
      </w:r>
      <w:r>
        <w:rPr>
          <w:i/>
          <w:lang w:val="en-GB"/>
        </w:rPr>
        <w:t>n</w:t>
      </w:r>
      <w:r w:rsidRPr="00480E91">
        <w:rPr>
          <w:i/>
          <w:lang w:val="en-GB"/>
        </w:rPr>
        <w:t>or</w:t>
      </w:r>
      <w:r w:rsidRPr="003210D3">
        <w:rPr>
          <w:lang w:val="en-GB"/>
        </w:rPr>
        <w:t xml:space="preserve"> mean</w:t>
      </w:r>
      <w:r>
        <w:rPr>
          <w:lang w:val="en-GB"/>
        </w:rPr>
        <w:t>t</w:t>
      </w:r>
      <w:r w:rsidRPr="003210D3">
        <w:rPr>
          <w:lang w:val="en-GB"/>
        </w:rPr>
        <w:t xml:space="preserve"> wealth, but it </w:t>
      </w:r>
      <w:r>
        <w:rPr>
          <w:lang w:val="en-GB"/>
        </w:rPr>
        <w:t>wa</w:t>
      </w:r>
      <w:r w:rsidRPr="003210D3">
        <w:rPr>
          <w:lang w:val="en-GB"/>
        </w:rPr>
        <w:t xml:space="preserve">s also </w:t>
      </w:r>
      <w:r>
        <w:rPr>
          <w:lang w:val="en-GB"/>
        </w:rPr>
        <w:t>the term</w:t>
      </w:r>
      <w:r w:rsidRPr="003210D3">
        <w:rPr>
          <w:lang w:val="en-GB"/>
        </w:rPr>
        <w:t xml:space="preserve"> nomads </w:t>
      </w:r>
      <w:r>
        <w:rPr>
          <w:lang w:val="en-GB"/>
        </w:rPr>
        <w:t xml:space="preserve">used to </w:t>
      </w:r>
      <w:r w:rsidRPr="003210D3">
        <w:rPr>
          <w:lang w:val="en-GB"/>
        </w:rPr>
        <w:t>refer to the yaks from wh</w:t>
      </w:r>
      <w:r>
        <w:rPr>
          <w:lang w:val="en-GB"/>
        </w:rPr>
        <w:t>ich</w:t>
      </w:r>
      <w:r w:rsidRPr="003210D3">
        <w:rPr>
          <w:lang w:val="en-GB"/>
        </w:rPr>
        <w:t xml:space="preserve"> they </w:t>
      </w:r>
      <w:r>
        <w:rPr>
          <w:lang w:val="en-GB"/>
        </w:rPr>
        <w:t>gain their</w:t>
      </w:r>
      <w:r w:rsidRPr="003210D3">
        <w:rPr>
          <w:lang w:val="en-GB"/>
        </w:rPr>
        <w:t xml:space="preserve"> livelihood</w:t>
      </w:r>
      <w:r>
        <w:rPr>
          <w:lang w:val="en-GB"/>
        </w:rPr>
        <w:t>,</w:t>
      </w:r>
      <w:r w:rsidRPr="003210D3">
        <w:rPr>
          <w:lang w:val="en-GB"/>
        </w:rPr>
        <w:t xml:space="preserve"> including meat, milk, fur, wool, and dung for fuel. </w:t>
      </w:r>
      <w:proofErr w:type="spellStart"/>
      <w:r w:rsidRPr="003210D3">
        <w:rPr>
          <w:lang w:val="en-GB"/>
        </w:rPr>
        <w:t>Norlha</w:t>
      </w:r>
      <w:proofErr w:type="spellEnd"/>
      <w:r w:rsidRPr="003210D3">
        <w:rPr>
          <w:lang w:val="en-GB"/>
        </w:rPr>
        <w:t xml:space="preserve"> opted for </w:t>
      </w:r>
      <w:r>
        <w:rPr>
          <w:lang w:val="en-GB"/>
        </w:rPr>
        <w:t>a</w:t>
      </w:r>
      <w:r w:rsidRPr="003210D3">
        <w:rPr>
          <w:lang w:val="en-GB"/>
        </w:rPr>
        <w:t xml:space="preserve"> for-profit legal form </w:t>
      </w:r>
      <w:r>
        <w:rPr>
          <w:lang w:val="en-GB"/>
        </w:rPr>
        <w:t>of business since</w:t>
      </w:r>
      <w:r w:rsidRPr="003210D3">
        <w:rPr>
          <w:lang w:val="en-GB"/>
        </w:rPr>
        <w:t xml:space="preserve"> doing business was well understood and accepted in China. </w:t>
      </w:r>
      <w:proofErr w:type="spellStart"/>
      <w:r w:rsidRPr="003210D3">
        <w:rPr>
          <w:lang w:val="en-GB"/>
        </w:rPr>
        <w:t>Dechen</w:t>
      </w:r>
      <w:proofErr w:type="spellEnd"/>
      <w:r w:rsidRPr="003210D3">
        <w:rPr>
          <w:lang w:val="en-GB"/>
        </w:rPr>
        <w:t xml:space="preserve"> became </w:t>
      </w:r>
      <w:r w:rsidRPr="003210D3">
        <w:rPr>
          <w:color w:val="000000" w:themeColor="text1"/>
          <w:lang w:val="en-GB"/>
        </w:rPr>
        <w:t xml:space="preserve">the CEO of </w:t>
      </w:r>
      <w:proofErr w:type="spellStart"/>
      <w:r w:rsidRPr="003210D3">
        <w:rPr>
          <w:color w:val="000000" w:themeColor="text1"/>
          <w:lang w:val="en-GB"/>
        </w:rPr>
        <w:t>Norlha</w:t>
      </w:r>
      <w:proofErr w:type="spellEnd"/>
      <w:r w:rsidRPr="003210D3">
        <w:rPr>
          <w:color w:val="000000" w:themeColor="text1"/>
          <w:lang w:val="en-GB"/>
        </w:rPr>
        <w:t xml:space="preserve">, and Kim served as the </w:t>
      </w:r>
      <w:r>
        <w:rPr>
          <w:color w:val="000000" w:themeColor="text1"/>
          <w:lang w:val="en-GB"/>
        </w:rPr>
        <w:t>p</w:t>
      </w:r>
      <w:r w:rsidRPr="003210D3">
        <w:rPr>
          <w:color w:val="000000" w:themeColor="text1"/>
          <w:lang w:val="en-GB"/>
        </w:rPr>
        <w:t xml:space="preserve">resident. The same year, the permanent </w:t>
      </w:r>
      <w:proofErr w:type="spellStart"/>
      <w:r w:rsidRPr="003210D3">
        <w:rPr>
          <w:color w:val="000000" w:themeColor="text1"/>
          <w:lang w:val="en-GB"/>
        </w:rPr>
        <w:t>Norlha</w:t>
      </w:r>
      <w:proofErr w:type="spellEnd"/>
      <w:r w:rsidRPr="003210D3">
        <w:rPr>
          <w:color w:val="000000" w:themeColor="text1"/>
          <w:lang w:val="en-GB"/>
        </w:rPr>
        <w:t xml:space="preserve"> workshop was built in </w:t>
      </w:r>
      <w:proofErr w:type="spellStart"/>
      <w:r w:rsidRPr="003210D3">
        <w:rPr>
          <w:color w:val="000000" w:themeColor="text1"/>
          <w:lang w:val="en-GB"/>
        </w:rPr>
        <w:t>Ritoma</w:t>
      </w:r>
      <w:proofErr w:type="spellEnd"/>
      <w:r w:rsidRPr="003210D3">
        <w:rPr>
          <w:color w:val="000000" w:themeColor="text1"/>
          <w:lang w:val="en-GB"/>
        </w:rPr>
        <w:t xml:space="preserve"> </w:t>
      </w:r>
      <w:r>
        <w:rPr>
          <w:color w:val="000000" w:themeColor="text1"/>
          <w:lang w:val="en-GB"/>
        </w:rPr>
        <w:t>in</w:t>
      </w:r>
      <w:r w:rsidRPr="003210D3">
        <w:rPr>
          <w:color w:val="000000" w:themeColor="text1"/>
          <w:lang w:val="en-GB"/>
        </w:rPr>
        <w:t xml:space="preserve"> a traditional Tibetan style (see Exhibit 1). </w:t>
      </w:r>
      <w:proofErr w:type="spellStart"/>
      <w:r w:rsidRPr="003210D3">
        <w:rPr>
          <w:color w:val="000000" w:themeColor="text1"/>
          <w:lang w:val="en-GB"/>
        </w:rPr>
        <w:t>Norlha’s</w:t>
      </w:r>
      <w:proofErr w:type="spellEnd"/>
      <w:r w:rsidRPr="003210D3">
        <w:rPr>
          <w:color w:val="000000" w:themeColor="text1"/>
          <w:lang w:val="en-GB"/>
        </w:rPr>
        <w:t xml:space="preserve"> core was the mother</w:t>
      </w:r>
      <w:r>
        <w:rPr>
          <w:color w:val="000000" w:themeColor="text1"/>
          <w:lang w:val="en-GB"/>
        </w:rPr>
        <w:t>–</w:t>
      </w:r>
      <w:r w:rsidRPr="003210D3">
        <w:rPr>
          <w:color w:val="000000" w:themeColor="text1"/>
          <w:lang w:val="en-GB"/>
        </w:rPr>
        <w:t xml:space="preserve">daughter team working hand in hand; </w:t>
      </w:r>
      <w:proofErr w:type="spellStart"/>
      <w:r w:rsidRPr="003210D3">
        <w:rPr>
          <w:color w:val="000000" w:themeColor="text1"/>
          <w:lang w:val="en-GB"/>
        </w:rPr>
        <w:t>Dechen</w:t>
      </w:r>
      <w:proofErr w:type="spellEnd"/>
      <w:r w:rsidRPr="003210D3">
        <w:rPr>
          <w:color w:val="000000" w:themeColor="text1"/>
          <w:lang w:val="en-GB"/>
        </w:rPr>
        <w:t xml:space="preserve"> built her local team single</w:t>
      </w:r>
      <w:r>
        <w:rPr>
          <w:color w:val="000000" w:themeColor="text1"/>
          <w:lang w:val="en-GB"/>
        </w:rPr>
        <w:t>-</w:t>
      </w:r>
      <w:r w:rsidRPr="003210D3">
        <w:rPr>
          <w:color w:val="000000" w:themeColor="text1"/>
          <w:lang w:val="en-GB"/>
        </w:rPr>
        <w:t>handed</w:t>
      </w:r>
      <w:r>
        <w:rPr>
          <w:color w:val="000000" w:themeColor="text1"/>
          <w:lang w:val="en-GB"/>
        </w:rPr>
        <w:t>ly,</w:t>
      </w:r>
      <w:r w:rsidRPr="003210D3">
        <w:rPr>
          <w:color w:val="000000" w:themeColor="text1"/>
          <w:lang w:val="en-GB"/>
        </w:rPr>
        <w:t xml:space="preserve"> while Kim travelled constantly between Beijing, Shanghai, New York</w:t>
      </w:r>
      <w:r>
        <w:rPr>
          <w:color w:val="000000" w:themeColor="text1"/>
          <w:lang w:val="en-GB"/>
        </w:rPr>
        <w:t>,</w:t>
      </w:r>
      <w:r w:rsidRPr="003210D3">
        <w:rPr>
          <w:color w:val="000000" w:themeColor="text1"/>
          <w:lang w:val="en-GB"/>
        </w:rPr>
        <w:t xml:space="preserve"> and Paris, minding the customers</w:t>
      </w:r>
      <w:r>
        <w:rPr>
          <w:color w:val="000000" w:themeColor="text1"/>
          <w:lang w:val="en-GB"/>
        </w:rPr>
        <w:t>,</w:t>
      </w:r>
      <w:r w:rsidRPr="003210D3">
        <w:rPr>
          <w:color w:val="000000" w:themeColor="text1"/>
          <w:lang w:val="en-GB"/>
        </w:rPr>
        <w:t xml:space="preserve"> </w:t>
      </w:r>
      <w:r>
        <w:rPr>
          <w:color w:val="000000" w:themeColor="text1"/>
          <w:lang w:val="en-GB"/>
        </w:rPr>
        <w:t>attract</w:t>
      </w:r>
      <w:r w:rsidRPr="003210D3">
        <w:rPr>
          <w:color w:val="000000" w:themeColor="text1"/>
          <w:lang w:val="en-GB"/>
        </w:rPr>
        <w:t>ing financ</w:t>
      </w:r>
      <w:r>
        <w:rPr>
          <w:color w:val="000000" w:themeColor="text1"/>
          <w:lang w:val="en-GB"/>
        </w:rPr>
        <w:t>ial backing</w:t>
      </w:r>
      <w:r w:rsidRPr="003210D3">
        <w:rPr>
          <w:color w:val="000000" w:themeColor="text1"/>
          <w:lang w:val="en-GB"/>
        </w:rPr>
        <w:t xml:space="preserve">, and navigating </w:t>
      </w:r>
      <w:r>
        <w:rPr>
          <w:color w:val="000000" w:themeColor="text1"/>
          <w:lang w:val="en-GB"/>
        </w:rPr>
        <w:t>the road</w:t>
      </w:r>
      <w:r w:rsidRPr="003210D3">
        <w:rPr>
          <w:color w:val="000000" w:themeColor="text1"/>
          <w:lang w:val="en-GB"/>
        </w:rPr>
        <w:t xml:space="preserve"> ahead</w:t>
      </w:r>
    </w:p>
    <w:p w14:paraId="3049A5EA" w14:textId="77777777" w:rsidR="00460B94" w:rsidRPr="00460B94" w:rsidRDefault="00460B94" w:rsidP="004E2855">
      <w:pPr>
        <w:pStyle w:val="Casehead2"/>
        <w:rPr>
          <w:lang w:val="en-GB"/>
        </w:rPr>
      </w:pPr>
      <w:r w:rsidRPr="00460B94">
        <w:rPr>
          <w:lang w:val="en-GB"/>
        </w:rPr>
        <w:lastRenderedPageBreak/>
        <w:t xml:space="preserve">The Business Model of </w:t>
      </w:r>
      <w:proofErr w:type="spellStart"/>
      <w:r w:rsidRPr="00460B94">
        <w:rPr>
          <w:lang w:val="en-GB"/>
        </w:rPr>
        <w:t>Norlha</w:t>
      </w:r>
      <w:proofErr w:type="spellEnd"/>
    </w:p>
    <w:p w14:paraId="146ECB5E" w14:textId="77777777" w:rsidR="00460B94" w:rsidRPr="001A6002" w:rsidRDefault="00460B94" w:rsidP="00460B94">
      <w:pPr>
        <w:pStyle w:val="BodyTextMain"/>
        <w:rPr>
          <w:sz w:val="18"/>
          <w:szCs w:val="18"/>
          <w:lang w:val="en-GB"/>
        </w:rPr>
      </w:pPr>
    </w:p>
    <w:p w14:paraId="797C81F4" w14:textId="77777777" w:rsidR="00460B94" w:rsidRPr="00460B94" w:rsidRDefault="00460B94" w:rsidP="00460B94">
      <w:pPr>
        <w:pStyle w:val="BodyTextMain"/>
        <w:rPr>
          <w:spacing w:val="-4"/>
          <w:lang w:val="en-GB"/>
        </w:rPr>
      </w:pPr>
      <w:r w:rsidRPr="00460B94">
        <w:rPr>
          <w:spacing w:val="-4"/>
          <w:lang w:val="en-GB"/>
        </w:rPr>
        <w:t xml:space="preserve">The dominant model in the textile industry was to keep up with consumers’ fast-paced demands, while coordinating supply chains in the developing world through a central node that owned the brand name. </w:t>
      </w:r>
      <w:proofErr w:type="spellStart"/>
      <w:r w:rsidRPr="00460B94">
        <w:rPr>
          <w:color w:val="000000" w:themeColor="text1"/>
          <w:spacing w:val="-4"/>
          <w:lang w:val="en-GB"/>
        </w:rPr>
        <w:t>N</w:t>
      </w:r>
      <w:r w:rsidRPr="00460B94">
        <w:rPr>
          <w:spacing w:val="-4"/>
          <w:lang w:val="en-GB"/>
        </w:rPr>
        <w:t>orlha</w:t>
      </w:r>
      <w:proofErr w:type="spellEnd"/>
      <w:r w:rsidRPr="00460B94">
        <w:rPr>
          <w:spacing w:val="-4"/>
          <w:lang w:val="en-GB"/>
        </w:rPr>
        <w:t xml:space="preserve">, however, </w:t>
      </w:r>
      <w:r w:rsidRPr="00460B94">
        <w:rPr>
          <w:color w:val="000000" w:themeColor="text1"/>
          <w:spacing w:val="-4"/>
          <w:lang w:val="en-GB"/>
        </w:rPr>
        <w:t>was different</w:t>
      </w:r>
      <w:r w:rsidRPr="00460B94">
        <w:rPr>
          <w:spacing w:val="-4"/>
          <w:lang w:val="en-GB"/>
        </w:rPr>
        <w:t xml:space="preserve">. Firstly, the company was based on a vertically integrated model. That is, </w:t>
      </w:r>
      <w:proofErr w:type="spellStart"/>
      <w:r w:rsidRPr="00460B94">
        <w:rPr>
          <w:spacing w:val="-4"/>
          <w:lang w:val="en-GB"/>
        </w:rPr>
        <w:t>Norlha</w:t>
      </w:r>
      <w:proofErr w:type="spellEnd"/>
      <w:r w:rsidRPr="00460B94">
        <w:rPr>
          <w:spacing w:val="-4"/>
          <w:lang w:val="en-GB"/>
        </w:rPr>
        <w:t xml:space="preserve"> was responsible for all </w:t>
      </w:r>
      <w:r w:rsidRPr="00460B94">
        <w:rPr>
          <w:color w:val="000000" w:themeColor="text1"/>
          <w:spacing w:val="-4"/>
          <w:lang w:val="en-GB"/>
        </w:rPr>
        <w:t xml:space="preserve">business activities, including designing, producing, and selling textile products. Only a few luxury textile enterprises in France and Italy continued to operate this way. </w:t>
      </w:r>
      <w:r w:rsidRPr="00460B94">
        <w:rPr>
          <w:spacing w:val="-4"/>
          <w:lang w:val="en-GB"/>
        </w:rPr>
        <w:t xml:space="preserve">Secondly, </w:t>
      </w:r>
      <w:proofErr w:type="spellStart"/>
      <w:r w:rsidRPr="00460B94">
        <w:rPr>
          <w:spacing w:val="-4"/>
          <w:lang w:val="en-GB"/>
        </w:rPr>
        <w:t>Norlha</w:t>
      </w:r>
      <w:proofErr w:type="spellEnd"/>
      <w:r w:rsidRPr="00460B94">
        <w:rPr>
          <w:spacing w:val="-4"/>
          <w:lang w:val="en-GB"/>
        </w:rPr>
        <w:t xml:space="preserve"> borrowed from the European tradition of luxury houses the deep connection to the </w:t>
      </w:r>
      <w:r w:rsidRPr="00460B94">
        <w:rPr>
          <w:i/>
          <w:spacing w:val="-4"/>
          <w:lang w:val="en-GB"/>
        </w:rPr>
        <w:t>terroir</w:t>
      </w:r>
      <w:r w:rsidRPr="00460B94">
        <w:rPr>
          <w:spacing w:val="-4"/>
          <w:lang w:val="en-GB"/>
        </w:rPr>
        <w:t>.</w:t>
      </w:r>
      <w:r w:rsidRPr="00460B94">
        <w:rPr>
          <w:spacing w:val="-4"/>
          <w:vertAlign w:val="superscript"/>
          <w:lang w:val="en-GB"/>
        </w:rPr>
        <w:footnoteReference w:id="5"/>
      </w:r>
      <w:r w:rsidRPr="00460B94">
        <w:rPr>
          <w:spacing w:val="-4"/>
          <w:lang w:val="en-GB"/>
        </w:rPr>
        <w:t xml:space="preserve"> </w:t>
      </w:r>
    </w:p>
    <w:p w14:paraId="38925F4F" w14:textId="77777777" w:rsidR="00460B94" w:rsidRPr="001A6002" w:rsidRDefault="00460B94" w:rsidP="00460B94">
      <w:pPr>
        <w:pStyle w:val="BodyTextMain"/>
        <w:rPr>
          <w:sz w:val="18"/>
          <w:szCs w:val="18"/>
          <w:lang w:val="en-GB"/>
        </w:rPr>
      </w:pPr>
    </w:p>
    <w:p w14:paraId="625F224E" w14:textId="77777777" w:rsidR="00460B94" w:rsidRPr="001A6002" w:rsidRDefault="00460B94" w:rsidP="00460B94">
      <w:pPr>
        <w:pStyle w:val="BodyTextMain"/>
        <w:rPr>
          <w:sz w:val="18"/>
          <w:szCs w:val="18"/>
        </w:rPr>
      </w:pPr>
    </w:p>
    <w:p w14:paraId="76B3E48C" w14:textId="77777777" w:rsidR="00460B94" w:rsidRPr="00460B94" w:rsidRDefault="00460B94" w:rsidP="004E2855">
      <w:pPr>
        <w:pStyle w:val="Casehead3"/>
        <w:rPr>
          <w:lang w:val="en-GB"/>
        </w:rPr>
      </w:pPr>
      <w:r w:rsidRPr="00460B94">
        <w:rPr>
          <w:lang w:val="en-GB"/>
        </w:rPr>
        <w:t>Value Proposition</w:t>
      </w:r>
    </w:p>
    <w:p w14:paraId="6E53C35F" w14:textId="77777777" w:rsidR="00460B94" w:rsidRPr="001A6002" w:rsidRDefault="00460B94" w:rsidP="00460B94">
      <w:pPr>
        <w:pStyle w:val="BodyTextMain"/>
        <w:rPr>
          <w:sz w:val="18"/>
          <w:szCs w:val="18"/>
          <w:lang w:val="en-GB"/>
        </w:rPr>
      </w:pPr>
    </w:p>
    <w:p w14:paraId="1E7AFEBD" w14:textId="694DFDC6" w:rsidR="00460B94" w:rsidRPr="00460B94" w:rsidRDefault="00460B94" w:rsidP="00460B94">
      <w:pPr>
        <w:pStyle w:val="BodyTextMain"/>
        <w:rPr>
          <w:lang w:val="en-GB"/>
        </w:rPr>
      </w:pPr>
      <w:proofErr w:type="spellStart"/>
      <w:r w:rsidRPr="00460B94">
        <w:rPr>
          <w:lang w:val="en-GB"/>
        </w:rPr>
        <w:t>Norlha’s</w:t>
      </w:r>
      <w:proofErr w:type="spellEnd"/>
      <w:r w:rsidRPr="00460B94">
        <w:rPr>
          <w:lang w:val="en-GB"/>
        </w:rPr>
        <w:t xml:space="preserve"> added value for the luxury market came from the high-quality raw material it used to craft its products: yaks’ fine undercoat. Known in Tibetan as </w:t>
      </w:r>
      <w:proofErr w:type="spellStart"/>
      <w:r w:rsidRPr="00460B94">
        <w:rPr>
          <w:i/>
          <w:lang w:val="en-GB"/>
        </w:rPr>
        <w:t>khullu</w:t>
      </w:r>
      <w:proofErr w:type="spellEnd"/>
      <w:r w:rsidRPr="00460B94">
        <w:rPr>
          <w:lang w:val="en-GB"/>
        </w:rPr>
        <w:t xml:space="preserve">, the undercoat wool fell from the yaks at the end of each winter. Although </w:t>
      </w:r>
      <w:proofErr w:type="spellStart"/>
      <w:r w:rsidRPr="00460B94">
        <w:rPr>
          <w:lang w:val="en-GB"/>
        </w:rPr>
        <w:t>khullu</w:t>
      </w:r>
      <w:proofErr w:type="spellEnd"/>
      <w:r w:rsidRPr="00460B94">
        <w:rPr>
          <w:lang w:val="en-GB"/>
        </w:rPr>
        <w:t xml:space="preserve"> was extremely soft and insulated, no one had used yak’s </w:t>
      </w:r>
      <w:proofErr w:type="spellStart"/>
      <w:r w:rsidRPr="00460B94">
        <w:rPr>
          <w:lang w:val="en-GB"/>
        </w:rPr>
        <w:t>khullu</w:t>
      </w:r>
      <w:proofErr w:type="spellEnd"/>
      <w:r w:rsidRPr="00460B94">
        <w:rPr>
          <w:lang w:val="en-GB"/>
        </w:rPr>
        <w:t xml:space="preserve"> to make fine textiles due to the technical constraints linked to their very short fibres. </w:t>
      </w:r>
      <w:proofErr w:type="spellStart"/>
      <w:r w:rsidRPr="00460B94">
        <w:rPr>
          <w:lang w:val="en-GB"/>
        </w:rPr>
        <w:t>Norlha</w:t>
      </w:r>
      <w:proofErr w:type="spellEnd"/>
      <w:r w:rsidRPr="00460B94">
        <w:rPr>
          <w:lang w:val="en-GB"/>
        </w:rPr>
        <w:t xml:space="preserve"> was also unique since it was situated in an inimitable geographical place: the Tibetan Plateau. The design of the products was inspired by the landscapes of the Tibetan Plateau. In the fall of 2007, Kim and </w:t>
      </w:r>
      <w:proofErr w:type="spellStart"/>
      <w:r w:rsidRPr="00460B94">
        <w:rPr>
          <w:lang w:val="en-GB"/>
        </w:rPr>
        <w:t>Dechen</w:t>
      </w:r>
      <w:proofErr w:type="spellEnd"/>
      <w:r w:rsidRPr="00460B94">
        <w:rPr>
          <w:lang w:val="en-GB"/>
        </w:rPr>
        <w:t xml:space="preserve"> took a picture of a </w:t>
      </w:r>
      <w:proofErr w:type="spellStart"/>
      <w:r w:rsidRPr="00460B94">
        <w:rPr>
          <w:lang w:val="en-GB"/>
        </w:rPr>
        <w:t>Norlha</w:t>
      </w:r>
      <w:proofErr w:type="spellEnd"/>
      <w:r w:rsidRPr="00460B94">
        <w:rPr>
          <w:lang w:val="en-GB"/>
        </w:rPr>
        <w:t xml:space="preserve"> blanket with one of the weavers sitting on a yak in the grey autumn pasture. They suddenly realized that this image was what </w:t>
      </w:r>
      <w:proofErr w:type="spellStart"/>
      <w:r w:rsidRPr="00460B94">
        <w:rPr>
          <w:lang w:val="en-GB"/>
        </w:rPr>
        <w:t>Norlha</w:t>
      </w:r>
      <w:proofErr w:type="spellEnd"/>
      <w:r w:rsidRPr="00460B94">
        <w:rPr>
          <w:lang w:val="en-GB"/>
        </w:rPr>
        <w:t xml:space="preserve"> represented—a community-based business. The brand image of </w:t>
      </w:r>
      <w:proofErr w:type="spellStart"/>
      <w:r w:rsidRPr="00460B94">
        <w:rPr>
          <w:lang w:val="en-GB"/>
        </w:rPr>
        <w:t>Norlha</w:t>
      </w:r>
      <w:proofErr w:type="spellEnd"/>
      <w:r w:rsidRPr="00460B94">
        <w:rPr>
          <w:lang w:val="en-GB"/>
        </w:rPr>
        <w:t xml:space="preserve"> was born. From then on, </w:t>
      </w:r>
      <w:proofErr w:type="spellStart"/>
      <w:r w:rsidRPr="00460B94">
        <w:rPr>
          <w:lang w:val="en-GB"/>
        </w:rPr>
        <w:t>Norlha’s</w:t>
      </w:r>
      <w:proofErr w:type="spellEnd"/>
      <w:r w:rsidRPr="00460B94">
        <w:rPr>
          <w:lang w:val="en-GB"/>
        </w:rPr>
        <w:t xml:space="preserve"> products would be showcased only in their natural environment, with the people and animals that helped create them (see Exhibit 2). Yang </w:t>
      </w:r>
      <w:proofErr w:type="spellStart"/>
      <w:r w:rsidRPr="00460B94">
        <w:rPr>
          <w:lang w:val="en-GB"/>
        </w:rPr>
        <w:t>Guizhi</w:t>
      </w:r>
      <w:proofErr w:type="spellEnd"/>
      <w:r w:rsidRPr="00460B94">
        <w:rPr>
          <w:lang w:val="en-GB"/>
        </w:rPr>
        <w:t>, an executive who had more than 30 years</w:t>
      </w:r>
      <w:r w:rsidR="004A22A6">
        <w:rPr>
          <w:lang w:val="en-GB"/>
        </w:rPr>
        <w:t>’ experience</w:t>
      </w:r>
      <w:r w:rsidRPr="00460B94">
        <w:rPr>
          <w:lang w:val="en-GB"/>
        </w:rPr>
        <w:t xml:space="preserve"> working with cashmere, commented on </w:t>
      </w:r>
      <w:proofErr w:type="spellStart"/>
      <w:r w:rsidRPr="00460B94">
        <w:rPr>
          <w:lang w:val="en-GB"/>
        </w:rPr>
        <w:t>Norlha’s</w:t>
      </w:r>
      <w:proofErr w:type="spellEnd"/>
      <w:r w:rsidRPr="00460B94">
        <w:rPr>
          <w:lang w:val="en-GB"/>
        </w:rPr>
        <w:t xml:space="preserve"> attractiveness to customers: </w:t>
      </w:r>
    </w:p>
    <w:p w14:paraId="6F8B4970" w14:textId="77777777" w:rsidR="00460B94" w:rsidRPr="001A6002" w:rsidRDefault="00460B94" w:rsidP="00460B94">
      <w:pPr>
        <w:pStyle w:val="BodyTextMain"/>
        <w:rPr>
          <w:sz w:val="18"/>
          <w:szCs w:val="18"/>
          <w:lang w:val="en-GB"/>
        </w:rPr>
      </w:pPr>
    </w:p>
    <w:p w14:paraId="4D8D310B" w14:textId="77777777" w:rsidR="00460B94" w:rsidRPr="00460B94" w:rsidRDefault="00460B94" w:rsidP="00460B94">
      <w:pPr>
        <w:pStyle w:val="BodyTextMain"/>
        <w:ind w:left="720"/>
        <w:rPr>
          <w:lang w:val="en-GB"/>
        </w:rPr>
      </w:pPr>
      <w:proofErr w:type="spellStart"/>
      <w:r w:rsidRPr="00460B94">
        <w:rPr>
          <w:lang w:val="en-GB"/>
        </w:rPr>
        <w:t>Norlha</w:t>
      </w:r>
      <w:proofErr w:type="spellEnd"/>
      <w:r w:rsidRPr="00460B94">
        <w:rPr>
          <w:lang w:val="en-GB"/>
        </w:rPr>
        <w:t xml:space="preserve"> is able to propose the right value in the right market. They have good quality products, but that’s not enough. They also have an integrated story. When people buy a </w:t>
      </w:r>
      <w:proofErr w:type="spellStart"/>
      <w:r w:rsidRPr="00460B94">
        <w:rPr>
          <w:lang w:val="en-GB"/>
        </w:rPr>
        <w:t>Norlha</w:t>
      </w:r>
      <w:proofErr w:type="spellEnd"/>
      <w:r w:rsidRPr="00460B94">
        <w:rPr>
          <w:lang w:val="en-GB"/>
        </w:rPr>
        <w:t xml:space="preserve"> scarf, they not only enjoy the extreme warmth and softness of the product but also feel warm and soft in their heart by contributing to the good cause on the Tibetan Plateau.</w:t>
      </w:r>
      <w:r w:rsidRPr="00460B94">
        <w:rPr>
          <w:vertAlign w:val="superscript"/>
          <w:lang w:val="en-GB"/>
        </w:rPr>
        <w:footnoteReference w:id="6"/>
      </w:r>
    </w:p>
    <w:p w14:paraId="3C9F474A" w14:textId="77777777" w:rsidR="00460B94" w:rsidRPr="001A6002" w:rsidRDefault="00460B94" w:rsidP="00460B94">
      <w:pPr>
        <w:pStyle w:val="BodyTextMain"/>
        <w:rPr>
          <w:sz w:val="18"/>
          <w:szCs w:val="18"/>
          <w:lang w:val="en-GB"/>
        </w:rPr>
      </w:pPr>
    </w:p>
    <w:p w14:paraId="457EC8FC" w14:textId="77777777" w:rsidR="00460B94" w:rsidRPr="001A6002" w:rsidRDefault="00460B94" w:rsidP="00460B94">
      <w:pPr>
        <w:pStyle w:val="BodyTextMain"/>
        <w:rPr>
          <w:sz w:val="18"/>
          <w:szCs w:val="18"/>
        </w:rPr>
      </w:pPr>
    </w:p>
    <w:p w14:paraId="2BF142FD" w14:textId="77777777" w:rsidR="00460B94" w:rsidRPr="00460B94" w:rsidRDefault="00460B94" w:rsidP="004E2855">
      <w:pPr>
        <w:pStyle w:val="Casehead3"/>
        <w:rPr>
          <w:lang w:val="en-GB"/>
        </w:rPr>
      </w:pPr>
      <w:r w:rsidRPr="00460B94">
        <w:rPr>
          <w:lang w:val="en-GB"/>
        </w:rPr>
        <w:t xml:space="preserve">Operations </w:t>
      </w:r>
    </w:p>
    <w:p w14:paraId="61A3BCC6" w14:textId="77777777" w:rsidR="00460B94" w:rsidRPr="001A6002" w:rsidRDefault="00460B94" w:rsidP="00460B94">
      <w:pPr>
        <w:pStyle w:val="BodyTextMain"/>
        <w:rPr>
          <w:sz w:val="18"/>
          <w:szCs w:val="18"/>
          <w:lang w:val="en-GB"/>
        </w:rPr>
      </w:pPr>
    </w:p>
    <w:p w14:paraId="618DE21A" w14:textId="77777777" w:rsidR="00460B94" w:rsidRPr="00460B94" w:rsidRDefault="00460B94" w:rsidP="00460B94">
      <w:pPr>
        <w:pStyle w:val="BodyTextMain"/>
        <w:rPr>
          <w:color w:val="000000" w:themeColor="text1"/>
          <w:lang w:val="en-GB"/>
        </w:rPr>
      </w:pPr>
      <w:r w:rsidRPr="00460B94">
        <w:rPr>
          <w:lang w:val="en-GB"/>
        </w:rPr>
        <w:t xml:space="preserve">Every summer, </w:t>
      </w:r>
      <w:proofErr w:type="spellStart"/>
      <w:r w:rsidRPr="00460B94">
        <w:rPr>
          <w:lang w:val="en-GB"/>
        </w:rPr>
        <w:t>Norlha</w:t>
      </w:r>
      <w:proofErr w:type="spellEnd"/>
      <w:r w:rsidRPr="00460B94">
        <w:rPr>
          <w:lang w:val="en-GB"/>
        </w:rPr>
        <w:t xml:space="preserve"> would send its employees to nomadic camps around </w:t>
      </w:r>
      <w:proofErr w:type="spellStart"/>
      <w:r w:rsidRPr="00460B94">
        <w:rPr>
          <w:lang w:val="en-GB"/>
        </w:rPr>
        <w:t>Ritoma</w:t>
      </w:r>
      <w:proofErr w:type="spellEnd"/>
      <w:r w:rsidRPr="00460B94">
        <w:rPr>
          <w:lang w:val="en-GB"/>
        </w:rPr>
        <w:t xml:space="preserve"> and nearby counties to purchase yak wool from the nomads. The company</w:t>
      </w:r>
      <w:r w:rsidRPr="00460B94">
        <w:rPr>
          <w:color w:val="000000" w:themeColor="text1"/>
          <w:lang w:val="en-GB"/>
        </w:rPr>
        <w:t xml:space="preserve"> then washed the wool at workshops in a city bordering the Tibetan Plateau. </w:t>
      </w:r>
      <w:proofErr w:type="spellStart"/>
      <w:r w:rsidRPr="00460B94">
        <w:rPr>
          <w:lang w:val="en-GB"/>
        </w:rPr>
        <w:t>Norlha</w:t>
      </w:r>
      <w:proofErr w:type="spellEnd"/>
      <w:r w:rsidRPr="00460B94">
        <w:rPr>
          <w:lang w:val="en-GB"/>
        </w:rPr>
        <w:t xml:space="preserve"> sourced only the best </w:t>
      </w:r>
      <w:proofErr w:type="spellStart"/>
      <w:r w:rsidRPr="00460B94">
        <w:rPr>
          <w:lang w:val="en-GB"/>
        </w:rPr>
        <w:t>khullu</w:t>
      </w:r>
      <w:proofErr w:type="spellEnd"/>
      <w:r w:rsidRPr="00460B94">
        <w:rPr>
          <w:lang w:val="en-GB"/>
        </w:rPr>
        <w:t xml:space="preserve">, which came from two-year-old yaks. After being washed, </w:t>
      </w:r>
      <w:r w:rsidRPr="00460B94">
        <w:rPr>
          <w:color w:val="000000" w:themeColor="text1"/>
          <w:lang w:val="en-GB"/>
        </w:rPr>
        <w:t xml:space="preserve">only about 20 per cent of the raw material remained. </w:t>
      </w:r>
      <w:r w:rsidRPr="00460B94">
        <w:rPr>
          <w:lang w:val="en-GB"/>
        </w:rPr>
        <w:t xml:space="preserve">Local nomads in the </w:t>
      </w:r>
      <w:proofErr w:type="spellStart"/>
      <w:r w:rsidRPr="00460B94">
        <w:rPr>
          <w:lang w:val="en-GB"/>
        </w:rPr>
        <w:t>Ritoma</w:t>
      </w:r>
      <w:proofErr w:type="spellEnd"/>
      <w:r w:rsidRPr="00460B94">
        <w:rPr>
          <w:lang w:val="en-GB"/>
        </w:rPr>
        <w:t xml:space="preserve"> workshop then crafted the cleaned material through a process of spinning, weaving, felting, and tailoring (see Exhibit 3). In 2014, as the business became more complex, </w:t>
      </w:r>
      <w:proofErr w:type="spellStart"/>
      <w:r w:rsidRPr="00460B94">
        <w:rPr>
          <w:lang w:val="en-GB"/>
        </w:rPr>
        <w:t>Norlha</w:t>
      </w:r>
      <w:proofErr w:type="spellEnd"/>
      <w:r w:rsidRPr="00460B94">
        <w:rPr>
          <w:lang w:val="en-GB"/>
        </w:rPr>
        <w:t xml:space="preserve">, aided by an Australian friend, implemented an enterprise resource planning (ERP) system. The ERP system helped </w:t>
      </w:r>
      <w:proofErr w:type="spellStart"/>
      <w:r w:rsidRPr="00460B94">
        <w:rPr>
          <w:lang w:val="en-GB"/>
        </w:rPr>
        <w:t>Norlha</w:t>
      </w:r>
      <w:proofErr w:type="spellEnd"/>
      <w:r w:rsidRPr="00460B94">
        <w:rPr>
          <w:lang w:val="en-GB"/>
        </w:rPr>
        <w:t xml:space="preserve"> better manage its production system, by providing its employees with real-time data (available on their tablets and notebooks) on the supply of materials, inventory, production quantities, and sales.</w:t>
      </w:r>
      <w:r w:rsidRPr="00460B94">
        <w:rPr>
          <w:color w:val="000000" w:themeColor="text1"/>
          <w:lang w:val="en-GB"/>
        </w:rPr>
        <w:t xml:space="preserve"> </w:t>
      </w:r>
    </w:p>
    <w:p w14:paraId="1B27E80C" w14:textId="77777777" w:rsidR="00460B94" w:rsidRPr="001A6002" w:rsidRDefault="00460B94" w:rsidP="00460B94">
      <w:pPr>
        <w:pStyle w:val="BodyTextMain"/>
        <w:rPr>
          <w:color w:val="000000" w:themeColor="text1"/>
          <w:sz w:val="18"/>
          <w:szCs w:val="18"/>
          <w:lang w:val="en-GB"/>
        </w:rPr>
      </w:pPr>
    </w:p>
    <w:p w14:paraId="64FDDDB6" w14:textId="12F700A9" w:rsidR="00460B94" w:rsidRPr="00460B94" w:rsidRDefault="004A22A6" w:rsidP="00460B94">
      <w:pPr>
        <w:pStyle w:val="BodyTextMain"/>
      </w:pPr>
      <w:proofErr w:type="spellStart"/>
      <w:r w:rsidRPr="003210D3">
        <w:rPr>
          <w:color w:val="000000" w:themeColor="text1"/>
          <w:lang w:val="en-GB"/>
        </w:rPr>
        <w:t>Norlha’</w:t>
      </w:r>
      <w:r>
        <w:rPr>
          <w:color w:val="000000" w:themeColor="text1"/>
          <w:lang w:val="en-GB"/>
        </w:rPr>
        <w:t>s</w:t>
      </w:r>
      <w:proofErr w:type="spellEnd"/>
      <w:r w:rsidRPr="003210D3">
        <w:rPr>
          <w:color w:val="000000" w:themeColor="text1"/>
          <w:lang w:val="en-GB"/>
        </w:rPr>
        <w:t xml:space="preserve"> business model was very costly, particularly when compared </w:t>
      </w:r>
      <w:r>
        <w:rPr>
          <w:color w:val="000000" w:themeColor="text1"/>
          <w:lang w:val="en-GB"/>
        </w:rPr>
        <w:t>with</w:t>
      </w:r>
      <w:r w:rsidRPr="003210D3">
        <w:rPr>
          <w:color w:val="000000" w:themeColor="text1"/>
          <w:lang w:val="en-GB"/>
        </w:rPr>
        <w:t xml:space="preserve"> </w:t>
      </w:r>
      <w:r>
        <w:rPr>
          <w:color w:val="000000" w:themeColor="text1"/>
          <w:lang w:val="en-GB"/>
        </w:rPr>
        <w:t xml:space="preserve">that of </w:t>
      </w:r>
      <w:r w:rsidRPr="003210D3">
        <w:rPr>
          <w:color w:val="000000" w:themeColor="text1"/>
          <w:lang w:val="en-GB"/>
        </w:rPr>
        <w:t xml:space="preserve">conventional textile companies in China. </w:t>
      </w:r>
      <w:proofErr w:type="spellStart"/>
      <w:r w:rsidRPr="003210D3">
        <w:rPr>
          <w:color w:val="000000" w:themeColor="text1"/>
          <w:lang w:val="en-GB"/>
        </w:rPr>
        <w:t>Norlha</w:t>
      </w:r>
      <w:proofErr w:type="spellEnd"/>
      <w:r w:rsidRPr="003210D3">
        <w:rPr>
          <w:color w:val="000000" w:themeColor="text1"/>
          <w:lang w:val="en-GB"/>
        </w:rPr>
        <w:t xml:space="preserve"> paid salaries </w:t>
      </w:r>
      <w:r>
        <w:rPr>
          <w:color w:val="000000" w:themeColor="text1"/>
          <w:lang w:val="en-GB"/>
        </w:rPr>
        <w:t xml:space="preserve">that were </w:t>
      </w:r>
      <w:r w:rsidRPr="003210D3">
        <w:rPr>
          <w:color w:val="000000" w:themeColor="text1"/>
          <w:lang w:val="en-GB"/>
        </w:rPr>
        <w:t xml:space="preserve">66 per cent higher than the average urban wage in the region (see Exhibit 4) </w:t>
      </w:r>
      <w:r>
        <w:rPr>
          <w:color w:val="000000" w:themeColor="text1"/>
          <w:lang w:val="en-GB"/>
        </w:rPr>
        <w:t>in an effort</w:t>
      </w:r>
      <w:r w:rsidRPr="003210D3">
        <w:rPr>
          <w:color w:val="000000" w:themeColor="text1"/>
          <w:lang w:val="en-GB"/>
        </w:rPr>
        <w:t xml:space="preserve"> to enable </w:t>
      </w:r>
      <w:r>
        <w:rPr>
          <w:color w:val="000000" w:themeColor="text1"/>
          <w:lang w:val="en-GB"/>
        </w:rPr>
        <w:t xml:space="preserve">the </w:t>
      </w:r>
      <w:r w:rsidRPr="003210D3">
        <w:rPr>
          <w:color w:val="000000" w:themeColor="text1"/>
          <w:lang w:val="en-GB"/>
        </w:rPr>
        <w:t>retention of employees who had been trained (sometimes for years) on very specific skill sets.</w:t>
      </w:r>
      <w:r w:rsidRPr="003210D3">
        <w:rPr>
          <w:lang w:val="en-GB"/>
        </w:rPr>
        <w:t xml:space="preserve"> Also, being isolated on the Tibetan </w:t>
      </w:r>
      <w:r>
        <w:rPr>
          <w:lang w:val="en-GB"/>
        </w:rPr>
        <w:t>P</w:t>
      </w:r>
      <w:r w:rsidRPr="003210D3">
        <w:rPr>
          <w:lang w:val="en-GB"/>
        </w:rPr>
        <w:t xml:space="preserve">lateau, </w:t>
      </w:r>
      <w:proofErr w:type="spellStart"/>
      <w:r w:rsidRPr="003210D3">
        <w:rPr>
          <w:lang w:val="en-GB"/>
        </w:rPr>
        <w:t>Norlha</w:t>
      </w:r>
      <w:proofErr w:type="spellEnd"/>
      <w:r w:rsidRPr="003210D3">
        <w:rPr>
          <w:lang w:val="en-GB"/>
        </w:rPr>
        <w:t xml:space="preserve"> </w:t>
      </w:r>
      <w:r>
        <w:rPr>
          <w:lang w:val="en-GB"/>
        </w:rPr>
        <w:t>needed</w:t>
      </w:r>
      <w:r w:rsidRPr="003210D3">
        <w:rPr>
          <w:lang w:val="en-GB"/>
        </w:rPr>
        <w:t xml:space="preserve"> to make large investments in building infrastructure to </w:t>
      </w:r>
      <w:r>
        <w:rPr>
          <w:lang w:val="en-GB"/>
        </w:rPr>
        <w:t>offer</w:t>
      </w:r>
      <w:r w:rsidRPr="003210D3">
        <w:rPr>
          <w:lang w:val="en-GB"/>
        </w:rPr>
        <w:t xml:space="preserve"> basic facilities </w:t>
      </w:r>
      <w:r>
        <w:rPr>
          <w:lang w:val="en-GB"/>
        </w:rPr>
        <w:t>such as</w:t>
      </w:r>
      <w:r w:rsidRPr="003210D3">
        <w:rPr>
          <w:lang w:val="en-GB"/>
        </w:rPr>
        <w:t xml:space="preserve"> electricity</w:t>
      </w:r>
      <w:r w:rsidR="00460B94" w:rsidRPr="00460B94">
        <w:t>.</w:t>
      </w:r>
    </w:p>
    <w:p w14:paraId="13AECE11" w14:textId="77777777" w:rsidR="00460B94" w:rsidRPr="00460B94" w:rsidRDefault="00460B94" w:rsidP="004E2855">
      <w:pPr>
        <w:pStyle w:val="Casehead3"/>
        <w:rPr>
          <w:lang w:val="en-GB"/>
        </w:rPr>
      </w:pPr>
      <w:r w:rsidRPr="00460B94">
        <w:rPr>
          <w:lang w:val="en-GB"/>
        </w:rPr>
        <w:lastRenderedPageBreak/>
        <w:t>Distribution Channels</w:t>
      </w:r>
    </w:p>
    <w:p w14:paraId="34241607" w14:textId="77777777" w:rsidR="00460B94" w:rsidRPr="001A6002" w:rsidRDefault="00460B94" w:rsidP="00460B94">
      <w:pPr>
        <w:pStyle w:val="BodyTextMain"/>
        <w:rPr>
          <w:sz w:val="18"/>
          <w:szCs w:val="18"/>
        </w:rPr>
      </w:pPr>
    </w:p>
    <w:p w14:paraId="676DD8B1" w14:textId="765F44E1" w:rsidR="00460B94" w:rsidRPr="00460B94" w:rsidRDefault="004A22A6" w:rsidP="00460B94">
      <w:pPr>
        <w:pStyle w:val="BodyTextMain"/>
      </w:pPr>
      <w:r w:rsidRPr="003210D3">
        <w:rPr>
          <w:lang w:val="en-GB"/>
        </w:rPr>
        <w:t>In 2008</w:t>
      </w:r>
      <w:r w:rsidRPr="003210D3">
        <w:rPr>
          <w:color w:val="000000" w:themeColor="text1"/>
          <w:lang w:val="en-GB"/>
        </w:rPr>
        <w:t xml:space="preserve">, </w:t>
      </w:r>
      <w:proofErr w:type="spellStart"/>
      <w:r w:rsidRPr="003210D3">
        <w:rPr>
          <w:color w:val="000000" w:themeColor="text1"/>
          <w:lang w:val="en-GB"/>
        </w:rPr>
        <w:t>Norlha</w:t>
      </w:r>
      <w:proofErr w:type="spellEnd"/>
      <w:r w:rsidRPr="003210D3">
        <w:rPr>
          <w:color w:val="000000" w:themeColor="text1"/>
          <w:lang w:val="en-GB"/>
        </w:rPr>
        <w:t xml:space="preserve"> started to penetrate the luxury market with </w:t>
      </w:r>
      <w:r>
        <w:rPr>
          <w:color w:val="000000" w:themeColor="text1"/>
          <w:lang w:val="en-GB"/>
        </w:rPr>
        <w:t>its</w:t>
      </w:r>
      <w:r w:rsidRPr="003210D3">
        <w:rPr>
          <w:color w:val="000000" w:themeColor="text1"/>
          <w:lang w:val="en-GB"/>
        </w:rPr>
        <w:t xml:space="preserve"> one-of-</w:t>
      </w:r>
      <w:r>
        <w:rPr>
          <w:color w:val="000000" w:themeColor="text1"/>
          <w:lang w:val="en-GB"/>
        </w:rPr>
        <w:t>a-</w:t>
      </w:r>
      <w:r w:rsidRPr="003210D3">
        <w:rPr>
          <w:color w:val="000000" w:themeColor="text1"/>
          <w:lang w:val="en-GB"/>
        </w:rPr>
        <w:t xml:space="preserve">kind image. </w:t>
      </w:r>
      <w:proofErr w:type="spellStart"/>
      <w:r w:rsidRPr="003210D3">
        <w:rPr>
          <w:color w:val="000000" w:themeColor="text1"/>
          <w:lang w:val="en-GB"/>
        </w:rPr>
        <w:t>Norlha’s</w:t>
      </w:r>
      <w:proofErr w:type="spellEnd"/>
      <w:r w:rsidRPr="003210D3">
        <w:rPr>
          <w:color w:val="000000" w:themeColor="text1"/>
          <w:lang w:val="en-GB"/>
        </w:rPr>
        <w:t xml:space="preserve"> success resulted from its ability to combine a well-trained and diligent local workforce with a rare and high-quality product. Luxury brands such as Hermès valued the uniqueness of the company, the quality of the textile</w:t>
      </w:r>
      <w:r>
        <w:rPr>
          <w:color w:val="000000" w:themeColor="text1"/>
          <w:lang w:val="en-GB"/>
        </w:rPr>
        <w:t>,</w:t>
      </w:r>
      <w:r w:rsidRPr="003210D3">
        <w:rPr>
          <w:color w:val="000000" w:themeColor="text1"/>
          <w:lang w:val="en-GB"/>
        </w:rPr>
        <w:t xml:space="preserve"> and its authenticity. The story and </w:t>
      </w:r>
      <w:r w:rsidRPr="00D927D8">
        <w:rPr>
          <w:i/>
          <w:color w:val="000000" w:themeColor="text1"/>
          <w:lang w:val="en-GB"/>
        </w:rPr>
        <w:t>savoir-faire</w:t>
      </w:r>
      <w:r>
        <w:rPr>
          <w:color w:val="000000" w:themeColor="text1"/>
          <w:lang w:val="en-GB"/>
        </w:rPr>
        <w:t>, or know-how,</w:t>
      </w:r>
      <w:r w:rsidRPr="003210D3">
        <w:rPr>
          <w:color w:val="000000" w:themeColor="text1"/>
          <w:lang w:val="en-GB"/>
        </w:rPr>
        <w:t xml:space="preserve"> of </w:t>
      </w:r>
      <w:proofErr w:type="spellStart"/>
      <w:r w:rsidRPr="003210D3">
        <w:rPr>
          <w:color w:val="000000" w:themeColor="text1"/>
          <w:lang w:val="en-GB"/>
        </w:rPr>
        <w:t>Norlha</w:t>
      </w:r>
      <w:proofErr w:type="spellEnd"/>
      <w:r w:rsidRPr="003210D3">
        <w:rPr>
          <w:color w:val="000000" w:themeColor="text1"/>
          <w:lang w:val="en-GB"/>
        </w:rPr>
        <w:t xml:space="preserve"> sold well. To gain access to the Chinese market, </w:t>
      </w:r>
      <w:proofErr w:type="spellStart"/>
      <w:r w:rsidRPr="003210D3">
        <w:rPr>
          <w:color w:val="000000" w:themeColor="text1"/>
          <w:lang w:val="en-GB"/>
        </w:rPr>
        <w:t>Norlha</w:t>
      </w:r>
      <w:proofErr w:type="spellEnd"/>
      <w:r w:rsidRPr="003210D3">
        <w:rPr>
          <w:color w:val="000000" w:themeColor="text1"/>
          <w:lang w:val="en-GB"/>
        </w:rPr>
        <w:t xml:space="preserve"> opened its first local showroom in 2010 at </w:t>
      </w:r>
      <w:proofErr w:type="spellStart"/>
      <w:r w:rsidRPr="003210D3">
        <w:rPr>
          <w:color w:val="000000" w:themeColor="text1"/>
          <w:lang w:val="en-GB"/>
        </w:rPr>
        <w:t>Labrang</w:t>
      </w:r>
      <w:proofErr w:type="spellEnd"/>
      <w:r w:rsidRPr="003210D3">
        <w:rPr>
          <w:color w:val="000000" w:themeColor="text1"/>
          <w:lang w:val="en-GB"/>
        </w:rPr>
        <w:t xml:space="preserve">, a tourist town </w:t>
      </w:r>
      <w:r>
        <w:rPr>
          <w:color w:val="000000" w:themeColor="text1"/>
          <w:lang w:val="en-GB"/>
        </w:rPr>
        <w:t xml:space="preserve">in China </w:t>
      </w:r>
      <w:r w:rsidRPr="003210D3">
        <w:rPr>
          <w:color w:val="000000" w:themeColor="text1"/>
          <w:lang w:val="en-GB"/>
        </w:rPr>
        <w:t xml:space="preserve">named </w:t>
      </w:r>
      <w:r>
        <w:rPr>
          <w:color w:val="000000" w:themeColor="text1"/>
          <w:lang w:val="en-GB"/>
        </w:rPr>
        <w:t>for</w:t>
      </w:r>
      <w:r w:rsidRPr="003210D3">
        <w:rPr>
          <w:color w:val="000000" w:themeColor="text1"/>
          <w:lang w:val="en-GB"/>
        </w:rPr>
        <w:t xml:space="preserve"> the </w:t>
      </w:r>
      <w:proofErr w:type="spellStart"/>
      <w:r w:rsidRPr="003210D3">
        <w:rPr>
          <w:color w:val="000000" w:themeColor="text1"/>
          <w:lang w:val="en-GB"/>
        </w:rPr>
        <w:t>Labrang</w:t>
      </w:r>
      <w:proofErr w:type="spellEnd"/>
      <w:r w:rsidRPr="003210D3">
        <w:rPr>
          <w:color w:val="000000" w:themeColor="text1"/>
          <w:lang w:val="en-GB"/>
        </w:rPr>
        <w:t xml:space="preserve"> Monastery, one of the most influential monasteries </w:t>
      </w:r>
      <w:r>
        <w:rPr>
          <w:color w:val="000000" w:themeColor="text1"/>
          <w:lang w:val="en-GB"/>
        </w:rPr>
        <w:t>on the plateau</w:t>
      </w:r>
      <w:r w:rsidRPr="003210D3">
        <w:rPr>
          <w:color w:val="000000" w:themeColor="text1"/>
          <w:lang w:val="en-GB"/>
        </w:rPr>
        <w:t xml:space="preserve">. </w:t>
      </w:r>
      <w:r w:rsidRPr="003210D3">
        <w:rPr>
          <w:lang w:val="en-GB"/>
        </w:rPr>
        <w:t xml:space="preserve">Until 2010, </w:t>
      </w:r>
      <w:proofErr w:type="spellStart"/>
      <w:r w:rsidRPr="003210D3">
        <w:rPr>
          <w:lang w:val="en-GB"/>
        </w:rPr>
        <w:t>Norlha</w:t>
      </w:r>
      <w:proofErr w:type="spellEnd"/>
      <w:r w:rsidRPr="003210D3">
        <w:rPr>
          <w:lang w:val="en-GB"/>
        </w:rPr>
        <w:t xml:space="preserve"> used a </w:t>
      </w:r>
      <w:r w:rsidRPr="003210D3">
        <w:rPr>
          <w:color w:val="000000" w:themeColor="text1"/>
          <w:lang w:val="en-GB"/>
        </w:rPr>
        <w:t>business</w:t>
      </w:r>
      <w:r>
        <w:rPr>
          <w:color w:val="000000" w:themeColor="text1"/>
          <w:lang w:val="en-GB"/>
        </w:rPr>
        <w:t>-</w:t>
      </w:r>
      <w:r w:rsidRPr="003210D3">
        <w:rPr>
          <w:color w:val="000000" w:themeColor="text1"/>
          <w:lang w:val="en-GB"/>
        </w:rPr>
        <w:t>to</w:t>
      </w:r>
      <w:r>
        <w:rPr>
          <w:color w:val="000000" w:themeColor="text1"/>
          <w:lang w:val="en-GB"/>
        </w:rPr>
        <w:t>-</w:t>
      </w:r>
      <w:r w:rsidRPr="003210D3">
        <w:rPr>
          <w:color w:val="000000" w:themeColor="text1"/>
          <w:lang w:val="en-GB"/>
        </w:rPr>
        <w:t xml:space="preserve">business </w:t>
      </w:r>
      <w:r>
        <w:rPr>
          <w:color w:val="000000" w:themeColor="text1"/>
          <w:lang w:val="en-GB"/>
        </w:rPr>
        <w:t xml:space="preserve">(B2B) </w:t>
      </w:r>
      <w:r w:rsidRPr="003210D3">
        <w:rPr>
          <w:color w:val="000000" w:themeColor="text1"/>
          <w:lang w:val="en-GB"/>
        </w:rPr>
        <w:t xml:space="preserve">model, supplying textiles for clients such as European luxury houses, designer brands, and high-end custom tailors </w:t>
      </w:r>
      <w:r>
        <w:rPr>
          <w:color w:val="000000" w:themeColor="text1"/>
          <w:lang w:val="en-GB"/>
        </w:rPr>
        <w:t>who</w:t>
      </w:r>
      <w:r w:rsidRPr="003210D3">
        <w:rPr>
          <w:color w:val="000000" w:themeColor="text1"/>
          <w:lang w:val="en-GB"/>
        </w:rPr>
        <w:t xml:space="preserve"> ma</w:t>
      </w:r>
      <w:r>
        <w:rPr>
          <w:color w:val="000000" w:themeColor="text1"/>
          <w:lang w:val="en-GB"/>
        </w:rPr>
        <w:t>d</w:t>
      </w:r>
      <w:r w:rsidRPr="003210D3">
        <w:rPr>
          <w:color w:val="000000" w:themeColor="text1"/>
          <w:lang w:val="en-GB"/>
        </w:rPr>
        <w:t xml:space="preserve">e final products. Yet in the aftermath of the </w:t>
      </w:r>
      <w:r>
        <w:rPr>
          <w:color w:val="000000" w:themeColor="text1"/>
          <w:lang w:val="en-GB"/>
        </w:rPr>
        <w:t>e</w:t>
      </w:r>
      <w:r w:rsidRPr="003210D3">
        <w:rPr>
          <w:color w:val="000000" w:themeColor="text1"/>
          <w:lang w:val="en-GB"/>
        </w:rPr>
        <w:t xml:space="preserve">uro crisis, </w:t>
      </w:r>
      <w:proofErr w:type="spellStart"/>
      <w:r w:rsidRPr="003210D3">
        <w:rPr>
          <w:color w:val="000000" w:themeColor="text1"/>
          <w:lang w:val="en-GB"/>
        </w:rPr>
        <w:t>Norlha</w:t>
      </w:r>
      <w:proofErr w:type="spellEnd"/>
      <w:r w:rsidRPr="003210D3">
        <w:rPr>
          <w:color w:val="000000" w:themeColor="text1"/>
          <w:lang w:val="en-GB"/>
        </w:rPr>
        <w:t xml:space="preserve"> found itself in a difficult situation. The volume of </w:t>
      </w:r>
      <w:proofErr w:type="spellStart"/>
      <w:r w:rsidRPr="003210D3">
        <w:rPr>
          <w:color w:val="000000" w:themeColor="text1"/>
          <w:lang w:val="en-GB"/>
        </w:rPr>
        <w:t>Norlha’s</w:t>
      </w:r>
      <w:proofErr w:type="spellEnd"/>
      <w:r w:rsidRPr="003210D3">
        <w:rPr>
          <w:color w:val="000000" w:themeColor="text1"/>
          <w:lang w:val="en-GB"/>
        </w:rPr>
        <w:t xml:space="preserve"> B2B orders had become unstable due to severe budget cuts affecting its clients. Moreover, serving as a textile material provider to luxury brands was not very profitable. In 2014,</w:t>
      </w:r>
      <w:r w:rsidRPr="003210D3">
        <w:rPr>
          <w:lang w:val="en-GB"/>
        </w:rPr>
        <w:t xml:space="preserve"> sales in China overtook sales from abroad for the first time. As Chinese luxury customers switched from purchasing mass luxury products with logos to </w:t>
      </w:r>
      <w:r>
        <w:rPr>
          <w:lang w:val="en-GB"/>
        </w:rPr>
        <w:t xml:space="preserve">purchasing </w:t>
      </w:r>
      <w:r w:rsidRPr="003210D3">
        <w:rPr>
          <w:lang w:val="en-GB"/>
        </w:rPr>
        <w:t xml:space="preserve">more sophisticated items, </w:t>
      </w:r>
      <w:proofErr w:type="spellStart"/>
      <w:r w:rsidRPr="003210D3">
        <w:rPr>
          <w:lang w:val="en-GB"/>
        </w:rPr>
        <w:t>Norlha</w:t>
      </w:r>
      <w:proofErr w:type="spellEnd"/>
      <w:r w:rsidRPr="003210D3">
        <w:rPr>
          <w:lang w:val="en-GB"/>
        </w:rPr>
        <w:t xml:space="preserve"> foresaw an even bigger opportunity in the upcoming years. One of </w:t>
      </w:r>
      <w:proofErr w:type="spellStart"/>
      <w:r w:rsidRPr="003210D3">
        <w:rPr>
          <w:lang w:val="en-GB"/>
        </w:rPr>
        <w:t>Norlha’s</w:t>
      </w:r>
      <w:proofErr w:type="spellEnd"/>
      <w:r w:rsidRPr="003210D3">
        <w:rPr>
          <w:lang w:val="en-GB"/>
        </w:rPr>
        <w:t xml:space="preserve"> priorities became strengthening its brand awareness in China</w:t>
      </w:r>
      <w:r w:rsidRPr="003210D3">
        <w:rPr>
          <w:color w:val="000000" w:themeColor="text1"/>
          <w:lang w:val="en-GB"/>
        </w:rPr>
        <w:t xml:space="preserve"> (see Exhibit 5)</w:t>
      </w:r>
      <w:r w:rsidRPr="003210D3">
        <w:rPr>
          <w:lang w:val="en-GB"/>
        </w:rPr>
        <w:t>.</w:t>
      </w:r>
      <w:r w:rsidR="00460B94" w:rsidRPr="00460B94">
        <w:t xml:space="preserve"> </w:t>
      </w:r>
    </w:p>
    <w:p w14:paraId="7C1EE972" w14:textId="77777777" w:rsidR="00460B94" w:rsidRPr="001A6002" w:rsidRDefault="00460B94" w:rsidP="00460B94">
      <w:pPr>
        <w:pStyle w:val="BodyTextMain"/>
        <w:rPr>
          <w:sz w:val="18"/>
          <w:szCs w:val="18"/>
        </w:rPr>
      </w:pPr>
    </w:p>
    <w:p w14:paraId="48EEB0E0" w14:textId="77777777" w:rsidR="00460B94" w:rsidRPr="001A6002" w:rsidRDefault="00460B94" w:rsidP="00460B94">
      <w:pPr>
        <w:pStyle w:val="BodyTextMain"/>
        <w:rPr>
          <w:sz w:val="18"/>
          <w:szCs w:val="18"/>
        </w:rPr>
      </w:pPr>
    </w:p>
    <w:p w14:paraId="080461F6" w14:textId="77777777" w:rsidR="00460B94" w:rsidRPr="00460B94" w:rsidRDefault="00460B94" w:rsidP="004E2855">
      <w:pPr>
        <w:pStyle w:val="Casehead3"/>
        <w:rPr>
          <w:lang w:val="en-GB"/>
        </w:rPr>
      </w:pPr>
      <w:r w:rsidRPr="00460B94">
        <w:rPr>
          <w:lang w:val="en-GB"/>
        </w:rPr>
        <w:t>Media Exposure</w:t>
      </w:r>
    </w:p>
    <w:p w14:paraId="2B2ED304" w14:textId="77777777" w:rsidR="00460B94" w:rsidRPr="001A6002" w:rsidRDefault="00460B94" w:rsidP="00460B94">
      <w:pPr>
        <w:pStyle w:val="BodyTextMain"/>
        <w:rPr>
          <w:sz w:val="18"/>
          <w:szCs w:val="18"/>
          <w:lang w:val="en-GB"/>
        </w:rPr>
      </w:pPr>
    </w:p>
    <w:p w14:paraId="3E620038" w14:textId="77777777" w:rsidR="00460B94" w:rsidRPr="00460B94" w:rsidRDefault="00460B94" w:rsidP="00460B94">
      <w:pPr>
        <w:pStyle w:val="BodyTextMain"/>
        <w:rPr>
          <w:lang w:val="en-GB"/>
        </w:rPr>
      </w:pPr>
      <w:r w:rsidRPr="00460B94">
        <w:rPr>
          <w:lang w:val="en-GB"/>
        </w:rPr>
        <w:t xml:space="preserve">Over the years, </w:t>
      </w:r>
      <w:proofErr w:type="spellStart"/>
      <w:r w:rsidRPr="00460B94">
        <w:rPr>
          <w:lang w:val="en-GB"/>
        </w:rPr>
        <w:t>Norlha</w:t>
      </w:r>
      <w:proofErr w:type="spellEnd"/>
      <w:r w:rsidRPr="00460B94">
        <w:rPr>
          <w:lang w:val="en-GB"/>
        </w:rPr>
        <w:t xml:space="preserve"> had consistently attracted media attention. Influential press outlets, such as the </w:t>
      </w:r>
      <w:r w:rsidRPr="00460B94">
        <w:rPr>
          <w:i/>
          <w:lang w:val="en-GB"/>
        </w:rPr>
        <w:t>New York Times</w:t>
      </w:r>
      <w:r w:rsidRPr="00460B94">
        <w:rPr>
          <w:lang w:val="en-GB"/>
        </w:rPr>
        <w:t xml:space="preserve">, </w:t>
      </w:r>
      <w:r w:rsidRPr="00460B94">
        <w:rPr>
          <w:i/>
          <w:lang w:val="en-GB"/>
        </w:rPr>
        <w:t>Marie Claire</w:t>
      </w:r>
      <w:r w:rsidRPr="00460B94">
        <w:rPr>
          <w:lang w:val="en-GB"/>
        </w:rPr>
        <w:t xml:space="preserve">, </w:t>
      </w:r>
      <w:r w:rsidRPr="00460B94">
        <w:rPr>
          <w:i/>
          <w:lang w:val="en-GB"/>
        </w:rPr>
        <w:t>Le Monde</w:t>
      </w:r>
      <w:r w:rsidRPr="00460B94">
        <w:rPr>
          <w:lang w:val="en-GB"/>
        </w:rPr>
        <w:t xml:space="preserve">, </w:t>
      </w:r>
      <w:r w:rsidRPr="00460B94">
        <w:rPr>
          <w:i/>
          <w:lang w:val="en-GB"/>
        </w:rPr>
        <w:t>Le Figaro</w:t>
      </w:r>
      <w:r w:rsidRPr="00460B94">
        <w:rPr>
          <w:lang w:val="en-GB"/>
        </w:rPr>
        <w:t xml:space="preserve">, </w:t>
      </w:r>
      <w:r w:rsidRPr="00460B94">
        <w:rPr>
          <w:i/>
          <w:lang w:val="en-GB"/>
        </w:rPr>
        <w:t>Elle Decoration</w:t>
      </w:r>
      <w:r w:rsidRPr="00460B94">
        <w:rPr>
          <w:lang w:val="en-GB"/>
        </w:rPr>
        <w:t xml:space="preserve">, and </w:t>
      </w:r>
      <w:r w:rsidRPr="00460B94">
        <w:rPr>
          <w:i/>
          <w:lang w:val="en-GB"/>
        </w:rPr>
        <w:t>GQ</w:t>
      </w:r>
      <w:r w:rsidRPr="00460B94">
        <w:rPr>
          <w:lang w:val="en-GB"/>
        </w:rPr>
        <w:t xml:space="preserve">, covered </w:t>
      </w:r>
      <w:proofErr w:type="spellStart"/>
      <w:r w:rsidRPr="00460B94">
        <w:rPr>
          <w:lang w:val="en-GB"/>
        </w:rPr>
        <w:t>Norlha’s</w:t>
      </w:r>
      <w:proofErr w:type="spellEnd"/>
      <w:r w:rsidRPr="00460B94">
        <w:rPr>
          <w:lang w:val="en-GB"/>
        </w:rPr>
        <w:t xml:space="preserve"> story. </w:t>
      </w:r>
      <w:proofErr w:type="gramStart"/>
      <w:r w:rsidRPr="00460B94">
        <w:rPr>
          <w:lang w:val="en-GB"/>
        </w:rPr>
        <w:t xml:space="preserve">In 2012, HEC Paris and 1.618 Sustainable Luxury Conference, an international luxury network that fostered sustainability, granted </w:t>
      </w:r>
      <w:proofErr w:type="spellStart"/>
      <w:r w:rsidRPr="00460B94">
        <w:rPr>
          <w:lang w:val="en-GB"/>
        </w:rPr>
        <w:t>Norlha</w:t>
      </w:r>
      <w:proofErr w:type="spellEnd"/>
      <w:r w:rsidRPr="00460B94">
        <w:rPr>
          <w:lang w:val="en-GB"/>
        </w:rPr>
        <w:t xml:space="preserve"> the Sustainable Luxury annual award.</w:t>
      </w:r>
      <w:proofErr w:type="gramEnd"/>
      <w:r w:rsidRPr="00460B94">
        <w:rPr>
          <w:vertAlign w:val="superscript"/>
          <w:lang w:val="en-GB"/>
        </w:rPr>
        <w:footnoteReference w:id="7"/>
      </w:r>
      <w:r w:rsidRPr="00460B94">
        <w:rPr>
          <w:lang w:val="en-GB"/>
        </w:rPr>
        <w:t xml:space="preserve"> </w:t>
      </w:r>
    </w:p>
    <w:p w14:paraId="50AF2DEC" w14:textId="77777777" w:rsidR="00460B94" w:rsidRPr="001A6002" w:rsidRDefault="00460B94" w:rsidP="00460B94">
      <w:pPr>
        <w:pStyle w:val="BodyTextMain"/>
        <w:rPr>
          <w:sz w:val="18"/>
          <w:szCs w:val="18"/>
          <w:lang w:val="en-GB"/>
        </w:rPr>
      </w:pPr>
    </w:p>
    <w:p w14:paraId="6B819ECF" w14:textId="77777777" w:rsidR="00460B94" w:rsidRPr="001A6002" w:rsidRDefault="00460B94" w:rsidP="00460B94">
      <w:pPr>
        <w:pStyle w:val="BodyTextMain"/>
        <w:rPr>
          <w:sz w:val="18"/>
          <w:szCs w:val="18"/>
          <w:lang w:val="en-GB"/>
        </w:rPr>
      </w:pPr>
    </w:p>
    <w:p w14:paraId="66B65080" w14:textId="77777777" w:rsidR="00460B94" w:rsidRPr="00460B94" w:rsidRDefault="00460B94" w:rsidP="004E2855">
      <w:pPr>
        <w:pStyle w:val="Casehead1"/>
        <w:rPr>
          <w:lang w:val="en-GB"/>
        </w:rPr>
      </w:pPr>
      <w:r w:rsidRPr="00460B94">
        <w:rPr>
          <w:lang w:val="en-GB"/>
        </w:rPr>
        <w:t>THE IMPACT OF NORHLA ON THE TIBETAN PLATEAU</w:t>
      </w:r>
    </w:p>
    <w:p w14:paraId="7B3B2E84" w14:textId="77777777" w:rsidR="00460B94" w:rsidRPr="001A6002" w:rsidRDefault="00460B94" w:rsidP="00460B94">
      <w:pPr>
        <w:pStyle w:val="BodyTextMain"/>
        <w:rPr>
          <w:sz w:val="18"/>
          <w:szCs w:val="18"/>
          <w:lang w:val="en-GB"/>
        </w:rPr>
      </w:pPr>
    </w:p>
    <w:p w14:paraId="28746D00" w14:textId="77777777" w:rsidR="00460B94" w:rsidRPr="00460B94" w:rsidRDefault="00460B94" w:rsidP="00460B94">
      <w:pPr>
        <w:pStyle w:val="BodyTextMain"/>
        <w:ind w:left="720"/>
        <w:rPr>
          <w:lang w:val="en-GB"/>
        </w:rPr>
      </w:pPr>
      <w:r w:rsidRPr="00460B94">
        <w:rPr>
          <w:lang w:val="en-GB"/>
        </w:rPr>
        <w:t xml:space="preserve">I came here to create something that is stable, has a long life and lays the foundation for the future. When I first walked in the village in 2004, I took some pictures of the kids. One day in 2010, I was looking at the pictures and found that three of the kids were already employees at </w:t>
      </w:r>
      <w:proofErr w:type="spellStart"/>
      <w:r w:rsidRPr="00460B94">
        <w:rPr>
          <w:lang w:val="en-GB"/>
        </w:rPr>
        <w:t>Norlha</w:t>
      </w:r>
      <w:proofErr w:type="spellEnd"/>
      <w:r w:rsidRPr="00460B94">
        <w:rPr>
          <w:lang w:val="en-GB"/>
        </w:rPr>
        <w:t>. I realized that we were already building the future.</w:t>
      </w:r>
    </w:p>
    <w:p w14:paraId="158653D2" w14:textId="77777777" w:rsidR="00460B94" w:rsidRPr="001A6002" w:rsidRDefault="00460B94" w:rsidP="00460B94">
      <w:pPr>
        <w:pStyle w:val="BodyTextMain"/>
        <w:rPr>
          <w:sz w:val="18"/>
          <w:szCs w:val="18"/>
          <w:lang w:val="en-GB"/>
        </w:rPr>
      </w:pPr>
    </w:p>
    <w:p w14:paraId="5D4A6951" w14:textId="77777777" w:rsidR="00460B94" w:rsidRPr="00460B94" w:rsidRDefault="00460B94" w:rsidP="00460B94">
      <w:pPr>
        <w:pStyle w:val="BodyTextMain"/>
        <w:jc w:val="right"/>
        <w:rPr>
          <w:lang w:val="en-GB"/>
        </w:rPr>
      </w:pPr>
      <w:proofErr w:type="spellStart"/>
      <w:r w:rsidRPr="00460B94">
        <w:rPr>
          <w:lang w:val="en-GB"/>
        </w:rPr>
        <w:t>Dechen</w:t>
      </w:r>
      <w:proofErr w:type="spellEnd"/>
      <w:r w:rsidRPr="00460B94">
        <w:rPr>
          <w:lang w:val="en-GB"/>
        </w:rPr>
        <w:t xml:space="preserve"> </w:t>
      </w:r>
      <w:proofErr w:type="spellStart"/>
      <w:r w:rsidRPr="00460B94">
        <w:rPr>
          <w:lang w:val="en-GB"/>
        </w:rPr>
        <w:t>Yeshi</w:t>
      </w:r>
      <w:proofErr w:type="spellEnd"/>
      <w:r w:rsidRPr="00460B94">
        <w:rPr>
          <w:lang w:val="en-GB"/>
        </w:rPr>
        <w:t xml:space="preserve">, CEO of </w:t>
      </w:r>
      <w:proofErr w:type="spellStart"/>
      <w:r w:rsidRPr="00460B94">
        <w:rPr>
          <w:lang w:val="en-GB"/>
        </w:rPr>
        <w:t>Norlha</w:t>
      </w:r>
      <w:proofErr w:type="spellEnd"/>
    </w:p>
    <w:p w14:paraId="0AB733F4" w14:textId="77777777" w:rsidR="00460B94" w:rsidRPr="00460B94" w:rsidRDefault="00460B94" w:rsidP="00460B94">
      <w:pPr>
        <w:pStyle w:val="BodyTextMain"/>
      </w:pPr>
    </w:p>
    <w:p w14:paraId="3150BDDB" w14:textId="48DC0E5E" w:rsidR="00460B94" w:rsidRPr="00460B94" w:rsidRDefault="00460B94" w:rsidP="00460B94">
      <w:pPr>
        <w:pStyle w:val="BodyTextMain"/>
      </w:pPr>
      <w:r w:rsidRPr="00460B94">
        <w:t xml:space="preserve">The year 2015 marked the 10th year since </w:t>
      </w:r>
      <w:proofErr w:type="spellStart"/>
      <w:r w:rsidRPr="00460B94">
        <w:t>Dechen</w:t>
      </w:r>
      <w:proofErr w:type="spellEnd"/>
      <w:r w:rsidRPr="00460B94">
        <w:t xml:space="preserve"> arrived in </w:t>
      </w:r>
      <w:proofErr w:type="spellStart"/>
      <w:r w:rsidRPr="00460B94">
        <w:t>Ritoma</w:t>
      </w:r>
      <w:proofErr w:type="spellEnd"/>
      <w:r w:rsidRPr="00460B94">
        <w:t xml:space="preserve">, and the </w:t>
      </w:r>
      <w:r w:rsidR="004A22A6">
        <w:t>eigh</w:t>
      </w:r>
      <w:r w:rsidRPr="00460B94">
        <w:t xml:space="preserve">th anniversary of </w:t>
      </w:r>
      <w:proofErr w:type="spellStart"/>
      <w:r w:rsidRPr="00460B94">
        <w:t>Norlha</w:t>
      </w:r>
      <w:proofErr w:type="spellEnd"/>
      <w:r w:rsidRPr="00460B94">
        <w:t xml:space="preserve">. </w:t>
      </w:r>
      <w:proofErr w:type="spellStart"/>
      <w:r w:rsidRPr="00460B94">
        <w:t>Dechen</w:t>
      </w:r>
      <w:proofErr w:type="spellEnd"/>
      <w:r w:rsidRPr="00460B94">
        <w:t xml:space="preserve"> still recalled her initial motivation to create sustainable livelihoods for the nomads that accommodated both their traditional culture and innovation. Looking back, she felt proud of the achievements that </w:t>
      </w:r>
      <w:proofErr w:type="spellStart"/>
      <w:r w:rsidRPr="00460B94">
        <w:t>Norlha</w:t>
      </w:r>
      <w:proofErr w:type="spellEnd"/>
      <w:r w:rsidRPr="00460B94">
        <w:t xml:space="preserve"> had brought to her village and its inhabitants. Such accomplishments included the ability to keep the Tibetan culture alive, embrace modernity, and inspire other communities on the Tibetan Plateau. </w:t>
      </w:r>
    </w:p>
    <w:p w14:paraId="01904677" w14:textId="77777777" w:rsidR="00460B94" w:rsidRPr="001A6002" w:rsidRDefault="00460B94" w:rsidP="00460B94">
      <w:pPr>
        <w:pStyle w:val="BodyTextMain"/>
        <w:rPr>
          <w:sz w:val="18"/>
          <w:szCs w:val="18"/>
        </w:rPr>
      </w:pPr>
    </w:p>
    <w:p w14:paraId="16EBF6C9" w14:textId="77777777" w:rsidR="00460B94" w:rsidRPr="001A6002" w:rsidRDefault="00460B94" w:rsidP="00460B94">
      <w:pPr>
        <w:pStyle w:val="BodyTextMain"/>
        <w:rPr>
          <w:sz w:val="18"/>
          <w:szCs w:val="18"/>
        </w:rPr>
      </w:pPr>
    </w:p>
    <w:p w14:paraId="75672F4B" w14:textId="77777777" w:rsidR="00460B94" w:rsidRPr="00460B94" w:rsidRDefault="00460B94" w:rsidP="004E2855">
      <w:pPr>
        <w:pStyle w:val="Casehead2"/>
        <w:rPr>
          <w:lang w:val="en-GB"/>
        </w:rPr>
      </w:pPr>
      <w:r w:rsidRPr="00460B94">
        <w:rPr>
          <w:lang w:val="en-GB"/>
        </w:rPr>
        <w:t>Keeping the Tibetan Culture Alive</w:t>
      </w:r>
    </w:p>
    <w:p w14:paraId="128E5762" w14:textId="77777777" w:rsidR="00460B94" w:rsidRPr="001A6002" w:rsidRDefault="00460B94" w:rsidP="00460B94">
      <w:pPr>
        <w:pStyle w:val="BodyTextMain"/>
        <w:rPr>
          <w:sz w:val="18"/>
          <w:szCs w:val="18"/>
          <w:lang w:val="en-GB"/>
        </w:rPr>
      </w:pPr>
    </w:p>
    <w:p w14:paraId="79BB0185" w14:textId="3D200AC9" w:rsidR="00460B94" w:rsidRPr="00460B94" w:rsidRDefault="00460B94" w:rsidP="00460B94">
      <w:pPr>
        <w:pStyle w:val="BodyTextMain"/>
        <w:rPr>
          <w:lang w:val="en-GB"/>
        </w:rPr>
      </w:pPr>
      <w:r w:rsidRPr="00460B94">
        <w:rPr>
          <w:color w:val="000000" w:themeColor="text1"/>
          <w:lang w:val="en-GB"/>
        </w:rPr>
        <w:t xml:space="preserve">By 2015, </w:t>
      </w:r>
      <w:proofErr w:type="spellStart"/>
      <w:r w:rsidRPr="00460B94">
        <w:rPr>
          <w:lang w:val="en-GB"/>
        </w:rPr>
        <w:t>Norlha</w:t>
      </w:r>
      <w:proofErr w:type="spellEnd"/>
      <w:r w:rsidRPr="00460B94">
        <w:rPr>
          <w:lang w:val="en-GB"/>
        </w:rPr>
        <w:t xml:space="preserve"> had hired approximately 10 per cent of </w:t>
      </w:r>
      <w:proofErr w:type="spellStart"/>
      <w:r w:rsidRPr="00460B94">
        <w:rPr>
          <w:lang w:val="en-GB"/>
        </w:rPr>
        <w:t>Ritoma’s</w:t>
      </w:r>
      <w:proofErr w:type="spellEnd"/>
      <w:r w:rsidRPr="00460B94">
        <w:rPr>
          <w:lang w:val="en-GB"/>
        </w:rPr>
        <w:t xml:space="preserve"> population, the equivalent of one person from half of the families in the village. </w:t>
      </w:r>
      <w:proofErr w:type="spellStart"/>
      <w:r w:rsidRPr="00460B94">
        <w:rPr>
          <w:lang w:val="en-GB"/>
        </w:rPr>
        <w:t>Norlha</w:t>
      </w:r>
      <w:proofErr w:type="spellEnd"/>
      <w:r w:rsidRPr="00460B94">
        <w:rPr>
          <w:lang w:val="en-GB"/>
        </w:rPr>
        <w:t xml:space="preserve"> enabled its employees and their families to stay in their home village and maintain their religious lives. Such a presence helped the village thrive by </w:t>
      </w:r>
      <w:r w:rsidRPr="00460B94">
        <w:rPr>
          <w:lang w:val="en-GB"/>
        </w:rPr>
        <w:lastRenderedPageBreak/>
        <w:t xml:space="preserve">maintaining the community and its practices. For instance, nomads in </w:t>
      </w:r>
      <w:proofErr w:type="spellStart"/>
      <w:r w:rsidRPr="00460B94">
        <w:rPr>
          <w:lang w:val="en-GB"/>
        </w:rPr>
        <w:t>Ritoma</w:t>
      </w:r>
      <w:proofErr w:type="spellEnd"/>
      <w:r w:rsidRPr="00460B94">
        <w:rPr>
          <w:lang w:val="en-GB"/>
        </w:rPr>
        <w:t xml:space="preserve"> could continue to pray daily at their village monastery and celebrate festivals such as </w:t>
      </w:r>
      <w:r w:rsidRPr="00460B94">
        <w:rPr>
          <w:i/>
          <w:lang w:val="en-GB"/>
        </w:rPr>
        <w:t xml:space="preserve">Saga </w:t>
      </w:r>
      <w:proofErr w:type="spellStart"/>
      <w:r w:rsidRPr="00460B94">
        <w:rPr>
          <w:i/>
          <w:lang w:val="en-GB"/>
        </w:rPr>
        <w:t>Dawa</w:t>
      </w:r>
      <w:proofErr w:type="spellEnd"/>
      <w:r w:rsidRPr="00460B94">
        <w:rPr>
          <w:lang w:val="en-GB"/>
        </w:rPr>
        <w:t xml:space="preserve"> (Buddha’s enlightenment day). </w:t>
      </w:r>
    </w:p>
    <w:p w14:paraId="163650FE" w14:textId="77777777" w:rsidR="00460B94" w:rsidRPr="001A6002" w:rsidRDefault="00460B94" w:rsidP="00460B94">
      <w:pPr>
        <w:pStyle w:val="BodyTextMain"/>
        <w:rPr>
          <w:sz w:val="18"/>
          <w:szCs w:val="18"/>
          <w:lang w:val="en-GB"/>
        </w:rPr>
      </w:pPr>
    </w:p>
    <w:p w14:paraId="3CCDD58C" w14:textId="114A844F" w:rsidR="00460B94" w:rsidRPr="00460B94" w:rsidRDefault="00460B94" w:rsidP="00460B94">
      <w:pPr>
        <w:pStyle w:val="BodyTextMain"/>
        <w:rPr>
          <w:lang w:val="en-GB"/>
        </w:rPr>
      </w:pPr>
      <w:r w:rsidRPr="00460B94">
        <w:rPr>
          <w:lang w:val="en-GB"/>
        </w:rPr>
        <w:t xml:space="preserve">The preservation of the Tibetan culture was a key objective for </w:t>
      </w:r>
      <w:proofErr w:type="spellStart"/>
      <w:r w:rsidRPr="00460B94">
        <w:rPr>
          <w:lang w:val="en-GB"/>
        </w:rPr>
        <w:t>Norlha</w:t>
      </w:r>
      <w:proofErr w:type="spellEnd"/>
      <w:r w:rsidRPr="00460B94">
        <w:rPr>
          <w:lang w:val="en-GB"/>
        </w:rPr>
        <w:t>. Not only was the workshop built according to the Tibetan traditional style to showcase the local heritage</w:t>
      </w:r>
      <w:r w:rsidR="004A22A6">
        <w:rPr>
          <w:lang w:val="en-GB"/>
        </w:rPr>
        <w:t>,</w:t>
      </w:r>
      <w:r w:rsidRPr="00460B94">
        <w:rPr>
          <w:lang w:val="en-GB"/>
        </w:rPr>
        <w:t xml:space="preserve"> but also the working language was Tibetan.</w:t>
      </w:r>
      <w:r w:rsidRPr="00460B94">
        <w:rPr>
          <w:vertAlign w:val="superscript"/>
          <w:lang w:val="en-GB"/>
        </w:rPr>
        <w:footnoteReference w:id="8"/>
      </w:r>
      <w:r w:rsidRPr="00460B94">
        <w:rPr>
          <w:lang w:val="en-GB"/>
        </w:rPr>
        <w:t xml:space="preserve"> </w:t>
      </w:r>
      <w:proofErr w:type="spellStart"/>
      <w:r w:rsidRPr="00460B94">
        <w:rPr>
          <w:lang w:val="en-GB"/>
        </w:rPr>
        <w:t>Dechen</w:t>
      </w:r>
      <w:proofErr w:type="spellEnd"/>
      <w:r w:rsidRPr="00460B94">
        <w:rPr>
          <w:lang w:val="en-GB"/>
        </w:rPr>
        <w:t xml:space="preserve"> was proud of what </w:t>
      </w:r>
      <w:proofErr w:type="spellStart"/>
      <w:r w:rsidRPr="00460B94">
        <w:rPr>
          <w:lang w:val="en-GB"/>
        </w:rPr>
        <w:t>Norlha</w:t>
      </w:r>
      <w:proofErr w:type="spellEnd"/>
      <w:r w:rsidRPr="00460B94">
        <w:rPr>
          <w:lang w:val="en-GB"/>
        </w:rPr>
        <w:t xml:space="preserve"> had accomplished: </w:t>
      </w:r>
    </w:p>
    <w:p w14:paraId="3F863B52" w14:textId="77777777" w:rsidR="00460B94" w:rsidRPr="001A6002" w:rsidRDefault="00460B94" w:rsidP="00460B94">
      <w:pPr>
        <w:pStyle w:val="BodyTextMain"/>
        <w:rPr>
          <w:sz w:val="18"/>
          <w:szCs w:val="18"/>
          <w:lang w:val="en-GB"/>
        </w:rPr>
      </w:pPr>
    </w:p>
    <w:p w14:paraId="1B9E7C01" w14:textId="77777777" w:rsidR="00460B94" w:rsidRPr="00460B94" w:rsidRDefault="00460B94" w:rsidP="00460B94">
      <w:pPr>
        <w:pStyle w:val="BodyTextMain"/>
        <w:ind w:left="720"/>
        <w:rPr>
          <w:lang w:val="en-GB"/>
        </w:rPr>
      </w:pPr>
      <w:r w:rsidRPr="00460B94">
        <w:rPr>
          <w:lang w:val="en-GB"/>
        </w:rPr>
        <w:t xml:space="preserve">I’ve been in the village—this is the place where the Tibetan culture is the most alive. If we drive 20 minutes to the city, it’s already a completely different </w:t>
      </w:r>
      <w:r w:rsidRPr="00460B94">
        <w:rPr>
          <w:color w:val="000000" w:themeColor="text1"/>
          <w:lang w:val="en-GB"/>
        </w:rPr>
        <w:t xml:space="preserve">picture. </w:t>
      </w:r>
      <w:r w:rsidRPr="00460B94">
        <w:rPr>
          <w:lang w:val="en-GB"/>
        </w:rPr>
        <w:t xml:space="preserve">Some Tibetan kids there don’t even speak Tibetan. For me, going to a village was </w:t>
      </w:r>
      <w:proofErr w:type="gramStart"/>
      <w:r w:rsidRPr="00460B94">
        <w:rPr>
          <w:lang w:val="en-GB"/>
        </w:rPr>
        <w:t>key</w:t>
      </w:r>
      <w:proofErr w:type="gramEnd"/>
      <w:r w:rsidRPr="00460B94">
        <w:rPr>
          <w:lang w:val="en-GB"/>
        </w:rPr>
        <w:t xml:space="preserve"> to be able to keep the culture active. </w:t>
      </w:r>
    </w:p>
    <w:p w14:paraId="2A07E338" w14:textId="77777777" w:rsidR="00460B94" w:rsidRPr="001A6002" w:rsidRDefault="00460B94" w:rsidP="00460B94">
      <w:pPr>
        <w:pStyle w:val="BodyTextMain"/>
        <w:rPr>
          <w:sz w:val="18"/>
          <w:szCs w:val="18"/>
          <w:lang w:val="en-GB"/>
        </w:rPr>
      </w:pPr>
    </w:p>
    <w:p w14:paraId="0BA49F4F" w14:textId="77777777" w:rsidR="00460B94" w:rsidRPr="00460B94" w:rsidRDefault="00460B94" w:rsidP="00460B94">
      <w:pPr>
        <w:pStyle w:val="BodyTextMain"/>
        <w:rPr>
          <w:lang w:val="en-GB"/>
        </w:rPr>
      </w:pPr>
      <w:proofErr w:type="spellStart"/>
      <w:r w:rsidRPr="00460B94">
        <w:rPr>
          <w:lang w:val="en-GB"/>
        </w:rPr>
        <w:t>Dorjee</w:t>
      </w:r>
      <w:proofErr w:type="spellEnd"/>
      <w:r w:rsidRPr="00460B94">
        <w:rPr>
          <w:lang w:val="en-GB"/>
        </w:rPr>
        <w:t xml:space="preserve">, the sales manager, concurred: </w:t>
      </w:r>
    </w:p>
    <w:p w14:paraId="45804382" w14:textId="77777777" w:rsidR="00460B94" w:rsidRPr="001A6002" w:rsidRDefault="00460B94" w:rsidP="00460B94">
      <w:pPr>
        <w:pStyle w:val="BodyTextMain"/>
        <w:rPr>
          <w:sz w:val="18"/>
          <w:szCs w:val="18"/>
          <w:lang w:val="en-GB"/>
        </w:rPr>
      </w:pPr>
    </w:p>
    <w:p w14:paraId="64AAB9B3" w14:textId="77777777" w:rsidR="00460B94" w:rsidRPr="00460B94" w:rsidRDefault="00460B94" w:rsidP="00460B94">
      <w:pPr>
        <w:pStyle w:val="BodyTextMain"/>
        <w:ind w:left="720"/>
        <w:rPr>
          <w:lang w:val="en-GB"/>
        </w:rPr>
      </w:pPr>
      <w:r w:rsidRPr="00460B94">
        <w:rPr>
          <w:lang w:val="en-GB"/>
        </w:rPr>
        <w:t>The Tibetan culture is very important for me. I feel I belong to my own culture. Some Tibetan nomads left their homes for the cities and ended up being at the margin, experiencing a sense of loss since they are no longer connected to their own language and religion anymore. The city is challenging for them not only because of economic difficulties but also due to the fact that they cannot have the life which they grew up with, the life which is closely related to their landscape, animals, monastery and culture.</w:t>
      </w:r>
    </w:p>
    <w:p w14:paraId="04A30250" w14:textId="77777777" w:rsidR="00460B94" w:rsidRPr="001A6002" w:rsidRDefault="00460B94" w:rsidP="00460B94">
      <w:pPr>
        <w:pStyle w:val="BodyTextMain"/>
        <w:rPr>
          <w:sz w:val="18"/>
          <w:szCs w:val="18"/>
          <w:lang w:val="en-GB"/>
        </w:rPr>
      </w:pPr>
    </w:p>
    <w:p w14:paraId="7C9C7B52" w14:textId="77777777" w:rsidR="00460B94" w:rsidRPr="001A6002" w:rsidRDefault="00460B94" w:rsidP="00460B94">
      <w:pPr>
        <w:pStyle w:val="BodyTextMain"/>
        <w:rPr>
          <w:sz w:val="18"/>
          <w:szCs w:val="18"/>
          <w:lang w:val="en-GB"/>
        </w:rPr>
      </w:pPr>
    </w:p>
    <w:p w14:paraId="1A33E4D7" w14:textId="77777777" w:rsidR="00460B94" w:rsidRPr="00460B94" w:rsidRDefault="00460B94" w:rsidP="004E2855">
      <w:pPr>
        <w:pStyle w:val="Casehead2"/>
        <w:rPr>
          <w:lang w:val="en-GB"/>
        </w:rPr>
      </w:pPr>
      <w:r w:rsidRPr="00460B94">
        <w:rPr>
          <w:lang w:val="en-GB"/>
        </w:rPr>
        <w:t>Embracing Modernity</w:t>
      </w:r>
    </w:p>
    <w:p w14:paraId="53DEBCBC" w14:textId="77777777" w:rsidR="00460B94" w:rsidRPr="001A6002" w:rsidRDefault="00460B94" w:rsidP="00460B94">
      <w:pPr>
        <w:pStyle w:val="BodyTextMain"/>
        <w:rPr>
          <w:sz w:val="18"/>
          <w:szCs w:val="18"/>
        </w:rPr>
      </w:pPr>
    </w:p>
    <w:p w14:paraId="22FB4DB8" w14:textId="77777777" w:rsidR="00460B94" w:rsidRPr="00460B94" w:rsidRDefault="00460B94" w:rsidP="004E2855">
      <w:pPr>
        <w:pStyle w:val="Casehead3"/>
        <w:rPr>
          <w:lang w:val="en-GB"/>
        </w:rPr>
      </w:pPr>
      <w:r w:rsidRPr="00460B94">
        <w:rPr>
          <w:lang w:val="en-GB"/>
        </w:rPr>
        <w:t>Adapting to a Cash Economy</w:t>
      </w:r>
    </w:p>
    <w:p w14:paraId="1DE14205" w14:textId="77777777" w:rsidR="00460B94" w:rsidRPr="001A6002" w:rsidRDefault="00460B94" w:rsidP="00460B94">
      <w:pPr>
        <w:pStyle w:val="BodyTextMain"/>
        <w:rPr>
          <w:sz w:val="18"/>
          <w:szCs w:val="18"/>
          <w:lang w:val="en-GB"/>
        </w:rPr>
      </w:pPr>
    </w:p>
    <w:p w14:paraId="65AE79CE" w14:textId="40B06DF8" w:rsidR="00460B94" w:rsidRPr="00460B94" w:rsidRDefault="00460B94" w:rsidP="00460B94">
      <w:pPr>
        <w:pStyle w:val="BodyTextMain"/>
        <w:rPr>
          <w:lang w:val="en-GB"/>
        </w:rPr>
      </w:pPr>
      <w:r w:rsidRPr="00460B94">
        <w:rPr>
          <w:lang w:val="en-GB"/>
        </w:rPr>
        <w:t xml:space="preserve">A cash economy was a new concept that had entered the Tibetan Plateau in recent decades. Before working for </w:t>
      </w:r>
      <w:proofErr w:type="spellStart"/>
      <w:r w:rsidRPr="00460B94">
        <w:rPr>
          <w:lang w:val="en-GB"/>
        </w:rPr>
        <w:t>Norlha</w:t>
      </w:r>
      <w:proofErr w:type="spellEnd"/>
      <w:r w:rsidRPr="00460B94">
        <w:rPr>
          <w:lang w:val="en-GB"/>
        </w:rPr>
        <w:t xml:space="preserve">, most nomads in </w:t>
      </w:r>
      <w:proofErr w:type="spellStart"/>
      <w:r w:rsidRPr="00460B94">
        <w:rPr>
          <w:lang w:val="en-GB"/>
        </w:rPr>
        <w:t>Ritoma</w:t>
      </w:r>
      <w:proofErr w:type="spellEnd"/>
      <w:r w:rsidRPr="00460B94">
        <w:rPr>
          <w:lang w:val="en-GB"/>
        </w:rPr>
        <w:t xml:space="preserve"> had managed their cash flow seasonally. Nomads usually sold out their herds in the fall, receiving a big cash inflow. Because </w:t>
      </w:r>
      <w:r w:rsidR="003760ED">
        <w:rPr>
          <w:lang w:val="en-GB"/>
        </w:rPr>
        <w:t>they had</w:t>
      </w:r>
      <w:r w:rsidRPr="00460B94">
        <w:rPr>
          <w:lang w:val="en-GB"/>
        </w:rPr>
        <w:t xml:space="preserve"> little experience in managing cash, most nomads spent a large portion of their money during the winter instead of setting a large portion aside for the </w:t>
      </w:r>
      <w:proofErr w:type="gramStart"/>
      <w:r w:rsidRPr="00460B94">
        <w:rPr>
          <w:lang w:val="en-GB"/>
        </w:rPr>
        <w:t>new year</w:t>
      </w:r>
      <w:proofErr w:type="gramEnd"/>
      <w:r w:rsidRPr="00460B94">
        <w:rPr>
          <w:lang w:val="en-GB"/>
        </w:rPr>
        <w:t xml:space="preserve">. Then, during the summer, the nomads often needed to borrow money, which they would reimburse during the fall by selling their livestock. Such cash flow management proved risky. </w:t>
      </w:r>
      <w:r w:rsidR="003760ED" w:rsidRPr="003210D3">
        <w:rPr>
          <w:lang w:val="en-GB"/>
        </w:rPr>
        <w:t>Disasters such as snowstorm</w:t>
      </w:r>
      <w:r w:rsidR="003760ED">
        <w:rPr>
          <w:lang w:val="en-GB"/>
        </w:rPr>
        <w:t>s</w:t>
      </w:r>
      <w:r w:rsidR="003760ED" w:rsidRPr="003210D3">
        <w:rPr>
          <w:lang w:val="en-GB"/>
        </w:rPr>
        <w:t xml:space="preserve"> or diseases regularly killed the herds, putting families in precarious situation</w:t>
      </w:r>
      <w:r w:rsidR="003760ED">
        <w:rPr>
          <w:lang w:val="en-GB"/>
        </w:rPr>
        <w:t>s</w:t>
      </w:r>
      <w:r w:rsidR="003760ED" w:rsidRPr="003210D3">
        <w:rPr>
          <w:color w:val="000000" w:themeColor="text1"/>
          <w:lang w:val="en-GB"/>
        </w:rPr>
        <w:t xml:space="preserve">. </w:t>
      </w:r>
      <w:r w:rsidRPr="00460B94">
        <w:rPr>
          <w:lang w:val="en-GB"/>
        </w:rPr>
        <w:t xml:space="preserve">The income from </w:t>
      </w:r>
      <w:proofErr w:type="spellStart"/>
      <w:r w:rsidRPr="00460B94">
        <w:rPr>
          <w:lang w:val="en-GB"/>
        </w:rPr>
        <w:t>Norlha</w:t>
      </w:r>
      <w:proofErr w:type="spellEnd"/>
      <w:r w:rsidRPr="00460B94">
        <w:rPr>
          <w:lang w:val="en-GB"/>
        </w:rPr>
        <w:t xml:space="preserve"> stabilized families’ cash flow. If one family member was working at </w:t>
      </w:r>
      <w:proofErr w:type="spellStart"/>
      <w:r w:rsidRPr="00460B94">
        <w:rPr>
          <w:lang w:val="en-GB"/>
        </w:rPr>
        <w:t>Norlha</w:t>
      </w:r>
      <w:proofErr w:type="spellEnd"/>
      <w:r w:rsidRPr="00460B94">
        <w:rPr>
          <w:lang w:val="en-GB"/>
        </w:rPr>
        <w:t xml:space="preserve">, families could sustain their basic needs, including food, shelter, and school tuition for the children. Some employees were even able to save money and launch their own entrepreneurial projects. For example, </w:t>
      </w:r>
      <w:proofErr w:type="spellStart"/>
      <w:r w:rsidRPr="00460B94">
        <w:rPr>
          <w:lang w:val="en-GB"/>
        </w:rPr>
        <w:t>Serwo</w:t>
      </w:r>
      <w:proofErr w:type="spellEnd"/>
      <w:r w:rsidRPr="00460B94">
        <w:rPr>
          <w:lang w:val="en-GB"/>
        </w:rPr>
        <w:t xml:space="preserve">, a nomad who became </w:t>
      </w:r>
      <w:proofErr w:type="spellStart"/>
      <w:r w:rsidRPr="00460B94">
        <w:rPr>
          <w:lang w:val="en-GB"/>
        </w:rPr>
        <w:t>Norlha’s</w:t>
      </w:r>
      <w:proofErr w:type="spellEnd"/>
      <w:r w:rsidRPr="00460B94">
        <w:rPr>
          <w:lang w:val="en-GB"/>
        </w:rPr>
        <w:t xml:space="preserve"> accounting manager built a guesthouse to accommodate tourists who came to visit the workshop. </w:t>
      </w:r>
    </w:p>
    <w:p w14:paraId="7183B251" w14:textId="77777777" w:rsidR="00460B94" w:rsidRPr="001A6002" w:rsidRDefault="00460B94" w:rsidP="00460B94">
      <w:pPr>
        <w:pStyle w:val="BodyTextMain"/>
        <w:rPr>
          <w:sz w:val="18"/>
          <w:szCs w:val="18"/>
          <w:lang w:val="en-GB"/>
        </w:rPr>
      </w:pPr>
    </w:p>
    <w:p w14:paraId="645CCF80" w14:textId="77777777" w:rsidR="00460B94" w:rsidRPr="001A6002" w:rsidRDefault="00460B94" w:rsidP="001A6002">
      <w:pPr>
        <w:pStyle w:val="BodyTextMain"/>
        <w:rPr>
          <w:sz w:val="18"/>
          <w:szCs w:val="18"/>
        </w:rPr>
      </w:pPr>
    </w:p>
    <w:p w14:paraId="579147ED" w14:textId="77777777" w:rsidR="00460B94" w:rsidRPr="00460B94" w:rsidRDefault="00460B94" w:rsidP="004E2855">
      <w:pPr>
        <w:pStyle w:val="Casehead3"/>
        <w:rPr>
          <w:lang w:val="en-GB"/>
        </w:rPr>
      </w:pPr>
      <w:r w:rsidRPr="00460B94">
        <w:rPr>
          <w:lang w:val="en-GB"/>
        </w:rPr>
        <w:t xml:space="preserve">Improving Standards of Living </w:t>
      </w:r>
    </w:p>
    <w:p w14:paraId="7B81348C" w14:textId="77777777" w:rsidR="00460B94" w:rsidRPr="001A6002" w:rsidRDefault="00460B94" w:rsidP="00460B94">
      <w:pPr>
        <w:pStyle w:val="BodyTextMain"/>
        <w:rPr>
          <w:sz w:val="18"/>
          <w:szCs w:val="18"/>
          <w:lang w:val="en-GB"/>
        </w:rPr>
      </w:pPr>
    </w:p>
    <w:p w14:paraId="26C9DCD1" w14:textId="7153B7B7" w:rsidR="00460B94" w:rsidRPr="00460B94" w:rsidRDefault="00460B94" w:rsidP="00460B94">
      <w:pPr>
        <w:pStyle w:val="BodyTextMain"/>
        <w:rPr>
          <w:lang w:val="en-GB"/>
        </w:rPr>
      </w:pPr>
      <w:r w:rsidRPr="00460B94">
        <w:rPr>
          <w:lang w:val="en-GB"/>
        </w:rPr>
        <w:t>Being a nomad on the Tibetan Plateau brought a very tough existence. The temperature on the Tibetan Plateau was below zero degrees Celsius for 10 months of the year. Nomad women especially had a hard life, since they had to wake up at as early as 3</w:t>
      </w:r>
      <w:r w:rsidR="003760ED">
        <w:rPr>
          <w:lang w:val="en-GB"/>
        </w:rPr>
        <w:t>:00</w:t>
      </w:r>
      <w:r w:rsidRPr="00460B94">
        <w:rPr>
          <w:lang w:val="en-GB"/>
        </w:rPr>
        <w:t xml:space="preserve"> a.m. during the summer months to collect dung and to milk 100 yaks by nightfall. Apart from offering a more comfortable job, </w:t>
      </w:r>
      <w:proofErr w:type="spellStart"/>
      <w:r w:rsidRPr="00460B94">
        <w:rPr>
          <w:lang w:val="en-GB"/>
        </w:rPr>
        <w:t>Norlha</w:t>
      </w:r>
      <w:proofErr w:type="spellEnd"/>
      <w:r w:rsidRPr="00460B94">
        <w:rPr>
          <w:lang w:val="en-GB"/>
        </w:rPr>
        <w:t xml:space="preserve"> also installed the village’s first heating system, offering a warm shelter to its employees. </w:t>
      </w:r>
      <w:proofErr w:type="spellStart"/>
      <w:r w:rsidRPr="00460B94">
        <w:rPr>
          <w:lang w:val="en-GB"/>
        </w:rPr>
        <w:t>Norlha</w:t>
      </w:r>
      <w:proofErr w:type="spellEnd"/>
      <w:r w:rsidRPr="00460B94">
        <w:rPr>
          <w:lang w:val="en-GB"/>
        </w:rPr>
        <w:t xml:space="preserve"> constructed the first public bathroom, enabling employees to have a free weekly shower, in a community where the concept of regular showers did not previously exist. The company also formed basketball teams and yoga groups. The new leisure options helped empower employees </w:t>
      </w:r>
      <w:r w:rsidR="003760ED">
        <w:rPr>
          <w:lang w:val="en-GB"/>
        </w:rPr>
        <w:t>who engaged</w:t>
      </w:r>
      <w:r w:rsidRPr="00460B94">
        <w:rPr>
          <w:lang w:val="en-GB"/>
        </w:rPr>
        <w:t xml:space="preserve"> in these activities. Women, in </w:t>
      </w:r>
      <w:r w:rsidRPr="00460B94">
        <w:rPr>
          <w:lang w:val="en-GB"/>
        </w:rPr>
        <w:lastRenderedPageBreak/>
        <w:t>particular, started to go out of their homes and assumed a new role in the village beyond their traditional functions performing the back-breaking tasks</w:t>
      </w:r>
      <w:r w:rsidRPr="00460B94" w:rsidDel="00EC7B4F">
        <w:rPr>
          <w:lang w:val="en-GB"/>
        </w:rPr>
        <w:t xml:space="preserve"> </w:t>
      </w:r>
      <w:r w:rsidRPr="00460B94">
        <w:rPr>
          <w:lang w:val="en-GB"/>
        </w:rPr>
        <w:t xml:space="preserve">of nomads. </w:t>
      </w:r>
    </w:p>
    <w:p w14:paraId="2928FE71" w14:textId="77777777" w:rsidR="00460B94" w:rsidRPr="00460B94" w:rsidRDefault="00460B94" w:rsidP="00460B94">
      <w:pPr>
        <w:pStyle w:val="BodyTextMain"/>
        <w:rPr>
          <w:lang w:val="en-GB"/>
        </w:rPr>
      </w:pPr>
    </w:p>
    <w:p w14:paraId="24B5F797" w14:textId="77777777" w:rsidR="00460B94" w:rsidRPr="00460B94" w:rsidRDefault="00460B94" w:rsidP="00460B94">
      <w:pPr>
        <w:pStyle w:val="BodyTextMain"/>
        <w:rPr>
          <w:lang w:val="en-GB"/>
        </w:rPr>
      </w:pPr>
    </w:p>
    <w:p w14:paraId="73E81AB8" w14:textId="77777777" w:rsidR="00460B94" w:rsidRPr="00460B94" w:rsidRDefault="00460B94" w:rsidP="004E2855">
      <w:pPr>
        <w:pStyle w:val="Casehead3"/>
        <w:rPr>
          <w:lang w:val="en-GB"/>
        </w:rPr>
      </w:pPr>
      <w:r w:rsidRPr="00460B94">
        <w:rPr>
          <w:lang w:val="en-GB"/>
        </w:rPr>
        <w:t>Modern Environmental Awareness</w:t>
      </w:r>
    </w:p>
    <w:p w14:paraId="2A55EDE5" w14:textId="77777777" w:rsidR="00460B94" w:rsidRPr="00460B94" w:rsidRDefault="00460B94" w:rsidP="00460B94">
      <w:pPr>
        <w:pStyle w:val="BodyTextMain"/>
        <w:rPr>
          <w:lang w:val="en-GB"/>
        </w:rPr>
      </w:pPr>
    </w:p>
    <w:p w14:paraId="3D9436FE" w14:textId="3A1CEB0A" w:rsidR="00460B94" w:rsidRPr="00460B94" w:rsidRDefault="003760ED" w:rsidP="00460B94">
      <w:pPr>
        <w:pStyle w:val="BodyTextMain"/>
        <w:rPr>
          <w:lang w:val="en-GB"/>
        </w:rPr>
      </w:pPr>
      <w:r w:rsidRPr="003210D3">
        <w:rPr>
          <w:lang w:val="en-GB"/>
        </w:rPr>
        <w:t>As industrialized commodities penetrated the grassland, nomads started experiencing unprecedented environmental issues</w:t>
      </w:r>
      <w:r>
        <w:rPr>
          <w:lang w:val="en-GB"/>
        </w:rPr>
        <w:t>, for example, regarding</w:t>
      </w:r>
      <w:r w:rsidRPr="003210D3">
        <w:rPr>
          <w:lang w:val="en-GB"/>
        </w:rPr>
        <w:t xml:space="preserve"> the management of plastic bags and used batteries. Faced with these changes, </w:t>
      </w:r>
      <w:proofErr w:type="spellStart"/>
      <w:r w:rsidRPr="003210D3">
        <w:rPr>
          <w:lang w:val="en-GB"/>
        </w:rPr>
        <w:t>Norlha</w:t>
      </w:r>
      <w:proofErr w:type="spellEnd"/>
      <w:r w:rsidRPr="003210D3">
        <w:rPr>
          <w:lang w:val="en-GB"/>
        </w:rPr>
        <w:t xml:space="preserve"> introduced the concept of modern environmental protection to </w:t>
      </w:r>
      <w:proofErr w:type="spellStart"/>
      <w:r w:rsidRPr="003210D3">
        <w:rPr>
          <w:lang w:val="en-GB"/>
        </w:rPr>
        <w:t>Ritoma</w:t>
      </w:r>
      <w:proofErr w:type="spellEnd"/>
      <w:r w:rsidRPr="003210D3">
        <w:rPr>
          <w:lang w:val="en-GB"/>
        </w:rPr>
        <w:t xml:space="preserve"> and helped its inhabitants understand </w:t>
      </w:r>
      <w:r>
        <w:rPr>
          <w:lang w:val="en-GB"/>
        </w:rPr>
        <w:t>the importance of</w:t>
      </w:r>
      <w:r w:rsidRPr="003210D3">
        <w:rPr>
          <w:lang w:val="en-GB"/>
        </w:rPr>
        <w:t xml:space="preserve"> protecting the land. The company also provided free dustbins and subsidized the villagers for collecting trash.</w:t>
      </w:r>
      <w:r w:rsidRPr="003210D3">
        <w:rPr>
          <w:i/>
          <w:lang w:val="en-GB"/>
        </w:rPr>
        <w:t xml:space="preserve"> </w:t>
      </w:r>
      <w:proofErr w:type="spellStart"/>
      <w:r w:rsidRPr="003210D3">
        <w:rPr>
          <w:lang w:val="en-GB"/>
        </w:rPr>
        <w:t>Dunko</w:t>
      </w:r>
      <w:proofErr w:type="spellEnd"/>
      <w:r w:rsidRPr="003210D3">
        <w:rPr>
          <w:lang w:val="en-GB"/>
        </w:rPr>
        <w:t xml:space="preserve">, the </w:t>
      </w:r>
      <w:r>
        <w:rPr>
          <w:lang w:val="en-GB"/>
        </w:rPr>
        <w:t>p</w:t>
      </w:r>
      <w:r w:rsidRPr="003210D3">
        <w:rPr>
          <w:lang w:val="en-GB"/>
        </w:rPr>
        <w:t xml:space="preserve">roduction </w:t>
      </w:r>
      <w:r>
        <w:rPr>
          <w:lang w:val="en-GB"/>
        </w:rPr>
        <w:t>m</w:t>
      </w:r>
      <w:r w:rsidRPr="003210D3">
        <w:rPr>
          <w:lang w:val="en-GB"/>
        </w:rPr>
        <w:t>anager, shared a story about his modern environmental awareness:</w:t>
      </w:r>
    </w:p>
    <w:p w14:paraId="7A0E8F14" w14:textId="77777777" w:rsidR="00460B94" w:rsidRPr="00460B94" w:rsidRDefault="00460B94" w:rsidP="00460B94">
      <w:pPr>
        <w:pStyle w:val="BodyTextMain"/>
        <w:rPr>
          <w:lang w:val="en-GB"/>
        </w:rPr>
      </w:pPr>
    </w:p>
    <w:p w14:paraId="1B93E62F" w14:textId="6E0374C2" w:rsidR="00460B94" w:rsidRPr="00460B94" w:rsidRDefault="00460B94" w:rsidP="00460B94">
      <w:pPr>
        <w:pStyle w:val="BodyTextMain"/>
        <w:ind w:left="720"/>
        <w:rPr>
          <w:lang w:val="en-GB"/>
        </w:rPr>
      </w:pPr>
      <w:r w:rsidRPr="00460B94">
        <w:rPr>
          <w:lang w:val="en-GB"/>
        </w:rPr>
        <w:t xml:space="preserve">Influenced by Buddhism teaching, traditionally Tibetans respected mountains, waters, forests, and wild animals, in a spiritual way. However, before </w:t>
      </w:r>
      <w:proofErr w:type="spellStart"/>
      <w:r w:rsidRPr="00460B94">
        <w:rPr>
          <w:lang w:val="en-GB"/>
        </w:rPr>
        <w:t>Norlha</w:t>
      </w:r>
      <w:proofErr w:type="spellEnd"/>
      <w:r w:rsidRPr="00460B94">
        <w:rPr>
          <w:lang w:val="en-GB"/>
        </w:rPr>
        <w:t xml:space="preserve"> came, you could see a lot of plastic bags, beer bottles, and other trash around the pastures. This doesn’t mean that we didn’t care about the environment—we just didn’t know what these things were. We thought plastic bags or used batteries were the same as anything we took from nature. We just threw them around the grasslands like yak dungs. It was only when I was exposed to </w:t>
      </w:r>
      <w:proofErr w:type="spellStart"/>
      <w:r w:rsidRPr="00460B94">
        <w:rPr>
          <w:lang w:val="en-GB"/>
        </w:rPr>
        <w:t>Norlha’s</w:t>
      </w:r>
      <w:proofErr w:type="spellEnd"/>
      <w:r w:rsidRPr="00460B94">
        <w:rPr>
          <w:lang w:val="en-GB"/>
        </w:rPr>
        <w:t xml:space="preserve"> education projects on environmental protection that I realized the danger of things like used batteries and plastics.</w:t>
      </w:r>
    </w:p>
    <w:p w14:paraId="13F24C8E" w14:textId="77777777" w:rsidR="00460B94" w:rsidRPr="00460B94" w:rsidRDefault="00460B94" w:rsidP="00460B94">
      <w:pPr>
        <w:jc w:val="both"/>
        <w:rPr>
          <w:sz w:val="18"/>
          <w:szCs w:val="18"/>
          <w:lang w:val="en-GB"/>
        </w:rPr>
      </w:pPr>
    </w:p>
    <w:p w14:paraId="516F8EE5" w14:textId="77777777" w:rsidR="00460B94" w:rsidRPr="00460B94" w:rsidRDefault="00460B94" w:rsidP="00460B94">
      <w:pPr>
        <w:jc w:val="both"/>
        <w:rPr>
          <w:sz w:val="18"/>
          <w:szCs w:val="18"/>
          <w:lang w:val="en-GB"/>
        </w:rPr>
      </w:pPr>
    </w:p>
    <w:p w14:paraId="3FC9C095" w14:textId="77777777" w:rsidR="00460B94" w:rsidRPr="00460B94" w:rsidRDefault="00460B94" w:rsidP="004E2855">
      <w:pPr>
        <w:pStyle w:val="Casehead2"/>
        <w:rPr>
          <w:lang w:val="en-GB"/>
        </w:rPr>
      </w:pPr>
      <w:r w:rsidRPr="00460B94">
        <w:rPr>
          <w:lang w:val="en-GB"/>
        </w:rPr>
        <w:t>Serving as a Source of Inspiration on the Plateau</w:t>
      </w:r>
    </w:p>
    <w:p w14:paraId="39EDE25B" w14:textId="77777777" w:rsidR="00460B94" w:rsidRPr="00460B94" w:rsidRDefault="00460B94" w:rsidP="00460B94">
      <w:pPr>
        <w:pStyle w:val="BodyTextMain"/>
        <w:rPr>
          <w:lang w:val="en-GB"/>
        </w:rPr>
      </w:pPr>
    </w:p>
    <w:p w14:paraId="761188CF" w14:textId="4575F5C7" w:rsidR="00460B94" w:rsidRPr="00460B94" w:rsidRDefault="00460B94" w:rsidP="00460B94">
      <w:pPr>
        <w:pStyle w:val="BodyTextMain"/>
        <w:rPr>
          <w:lang w:val="en-GB"/>
        </w:rPr>
      </w:pPr>
      <w:proofErr w:type="spellStart"/>
      <w:r w:rsidRPr="00460B94">
        <w:rPr>
          <w:lang w:val="en-GB"/>
        </w:rPr>
        <w:t>Norlha</w:t>
      </w:r>
      <w:proofErr w:type="spellEnd"/>
      <w:r w:rsidRPr="00460B94">
        <w:rPr>
          <w:lang w:val="en-GB"/>
        </w:rPr>
        <w:t xml:space="preserve"> became a source of inspiration for the entire Tibetan Plateau. Tibetan communities tended to perceive themselves as less developed, compared with the rest of China. Nomads therefore had welcomed the industrial goods produced in large factories in the rest of the country, which they found more convenient and prestigious. When Tibetan nomads realized that </w:t>
      </w:r>
      <w:proofErr w:type="spellStart"/>
      <w:r w:rsidRPr="00460B94">
        <w:rPr>
          <w:lang w:val="en-GB"/>
        </w:rPr>
        <w:t>Norlha’s</w:t>
      </w:r>
      <w:proofErr w:type="spellEnd"/>
      <w:r w:rsidRPr="00460B94">
        <w:rPr>
          <w:lang w:val="en-GB"/>
        </w:rPr>
        <w:t xml:space="preserve"> products, locally sourced and locally made, competed within the international luxury market, they again became proud of their culture. </w:t>
      </w:r>
      <w:proofErr w:type="spellStart"/>
      <w:r w:rsidRPr="00460B94">
        <w:rPr>
          <w:lang w:val="en-GB"/>
        </w:rPr>
        <w:t>Dorjee</w:t>
      </w:r>
      <w:proofErr w:type="spellEnd"/>
      <w:r w:rsidRPr="00460B94">
        <w:rPr>
          <w:lang w:val="en-GB"/>
        </w:rPr>
        <w:t>, the sales manager, explained</w:t>
      </w:r>
      <w:r w:rsidR="003760ED">
        <w:rPr>
          <w:lang w:val="en-GB"/>
        </w:rPr>
        <w:t>:</w:t>
      </w:r>
      <w:r w:rsidRPr="00460B94">
        <w:rPr>
          <w:lang w:val="en-GB"/>
        </w:rPr>
        <w:t xml:space="preserve"> “In recent years, many young people from other parts of the Tibetan Plateau came to visit </w:t>
      </w:r>
      <w:proofErr w:type="spellStart"/>
      <w:r w:rsidRPr="00460B94">
        <w:rPr>
          <w:lang w:val="en-GB"/>
        </w:rPr>
        <w:t>Norlha</w:t>
      </w:r>
      <w:proofErr w:type="spellEnd"/>
      <w:r w:rsidRPr="00460B94">
        <w:rPr>
          <w:lang w:val="en-GB"/>
        </w:rPr>
        <w:t>, trying to learn from the experience to develop their own local economy. They regard us more as an education institute than a business.”</w:t>
      </w:r>
    </w:p>
    <w:p w14:paraId="19BA5F8B" w14:textId="77777777" w:rsidR="00460B94" w:rsidRPr="00460B94" w:rsidRDefault="00460B94" w:rsidP="00460B94">
      <w:pPr>
        <w:pStyle w:val="BodyTextMain"/>
        <w:rPr>
          <w:lang w:val="en-GB"/>
        </w:rPr>
      </w:pPr>
    </w:p>
    <w:p w14:paraId="1DF01204" w14:textId="77777777" w:rsidR="00460B94" w:rsidRPr="00460B94" w:rsidRDefault="00460B94" w:rsidP="00460B94">
      <w:pPr>
        <w:pStyle w:val="BodyTextMain"/>
        <w:rPr>
          <w:lang w:val="en-GB"/>
        </w:rPr>
      </w:pPr>
      <w:r w:rsidRPr="00460B94">
        <w:rPr>
          <w:lang w:val="en-GB"/>
        </w:rPr>
        <w:t xml:space="preserve">Kim, </w:t>
      </w:r>
      <w:proofErr w:type="spellStart"/>
      <w:r w:rsidRPr="00460B94">
        <w:rPr>
          <w:lang w:val="en-GB"/>
        </w:rPr>
        <w:t>Dechen’s</w:t>
      </w:r>
      <w:proofErr w:type="spellEnd"/>
      <w:r w:rsidRPr="00460B94">
        <w:rPr>
          <w:lang w:val="en-GB"/>
        </w:rPr>
        <w:t xml:space="preserve"> mother, summarized </w:t>
      </w:r>
      <w:proofErr w:type="spellStart"/>
      <w:r w:rsidRPr="00460B94">
        <w:rPr>
          <w:lang w:val="en-GB"/>
        </w:rPr>
        <w:t>Norlha’s</w:t>
      </w:r>
      <w:proofErr w:type="spellEnd"/>
      <w:r w:rsidRPr="00460B94">
        <w:rPr>
          <w:lang w:val="en-GB"/>
        </w:rPr>
        <w:t xml:space="preserve"> philosophy:</w:t>
      </w:r>
    </w:p>
    <w:p w14:paraId="1DEFF7FA" w14:textId="77777777" w:rsidR="00460B94" w:rsidRPr="00460B94" w:rsidRDefault="00460B94" w:rsidP="00460B94">
      <w:pPr>
        <w:pStyle w:val="BodyTextMain"/>
        <w:rPr>
          <w:lang w:val="en-GB"/>
        </w:rPr>
      </w:pPr>
    </w:p>
    <w:p w14:paraId="1A08E11A" w14:textId="77777777" w:rsidR="00460B94" w:rsidRDefault="00460B94" w:rsidP="00460B94">
      <w:pPr>
        <w:pStyle w:val="BodyTextMain"/>
        <w:ind w:left="720"/>
        <w:rPr>
          <w:lang w:val="en-GB"/>
        </w:rPr>
      </w:pPr>
      <w:proofErr w:type="spellStart"/>
      <w:r w:rsidRPr="00460B94">
        <w:rPr>
          <w:lang w:val="en-GB"/>
        </w:rPr>
        <w:t>Norlha</w:t>
      </w:r>
      <w:proofErr w:type="spellEnd"/>
      <w:r w:rsidRPr="00460B94">
        <w:rPr>
          <w:lang w:val="en-GB"/>
        </w:rPr>
        <w:t xml:space="preserve"> is about how to help people move into the future in a way that they don’t lose their soul. The past is important. People need to keep their identity and not to forget who they are when they move forward. Adapting to change is also important because people are part of a larger system that changes. There is no future if people don’t change because the whole world is changing.</w:t>
      </w:r>
    </w:p>
    <w:p w14:paraId="7D8DDAA7" w14:textId="77777777" w:rsidR="001A6002" w:rsidRDefault="001A6002" w:rsidP="001A6002">
      <w:pPr>
        <w:pStyle w:val="BodyTextMain"/>
      </w:pPr>
    </w:p>
    <w:p w14:paraId="460A3DAA" w14:textId="77777777" w:rsidR="001A6002" w:rsidRPr="001A6002" w:rsidRDefault="001A6002" w:rsidP="001A6002">
      <w:pPr>
        <w:pStyle w:val="BodyTextMain"/>
      </w:pPr>
    </w:p>
    <w:p w14:paraId="486687AB" w14:textId="77777777" w:rsidR="00460B94" w:rsidRPr="00460B94" w:rsidRDefault="00460B94" w:rsidP="004E2855">
      <w:pPr>
        <w:pStyle w:val="Casehead1"/>
        <w:rPr>
          <w:lang w:val="en-GB"/>
        </w:rPr>
      </w:pPr>
      <w:r w:rsidRPr="00460B94">
        <w:rPr>
          <w:lang w:val="en-GB"/>
        </w:rPr>
        <w:t>MOVING FORWARD</w:t>
      </w:r>
    </w:p>
    <w:p w14:paraId="206F8ABB" w14:textId="77777777" w:rsidR="00460B94" w:rsidRPr="00460B94" w:rsidRDefault="00460B94" w:rsidP="00460B94">
      <w:pPr>
        <w:pStyle w:val="BodyTextMain"/>
        <w:rPr>
          <w:lang w:val="en-GB"/>
        </w:rPr>
      </w:pPr>
    </w:p>
    <w:p w14:paraId="7229F914" w14:textId="77777777" w:rsidR="00460B94" w:rsidRPr="00460B94" w:rsidRDefault="00460B94" w:rsidP="004E2855">
      <w:pPr>
        <w:pStyle w:val="Casehead2"/>
        <w:rPr>
          <w:lang w:val="en-GB"/>
        </w:rPr>
      </w:pPr>
      <w:proofErr w:type="spellStart"/>
      <w:r w:rsidRPr="00460B94">
        <w:rPr>
          <w:lang w:val="en-GB"/>
        </w:rPr>
        <w:t>Norlha’s</w:t>
      </w:r>
      <w:proofErr w:type="spellEnd"/>
      <w:r w:rsidRPr="00460B94">
        <w:rPr>
          <w:lang w:val="en-GB"/>
        </w:rPr>
        <w:t xml:space="preserve"> Challenges</w:t>
      </w:r>
    </w:p>
    <w:p w14:paraId="4F45699A" w14:textId="77777777" w:rsidR="00460B94" w:rsidRPr="00460B94" w:rsidRDefault="00460B94" w:rsidP="00460B94">
      <w:pPr>
        <w:pStyle w:val="BodyTextMain"/>
        <w:rPr>
          <w:lang w:val="en-GB"/>
        </w:rPr>
      </w:pPr>
    </w:p>
    <w:p w14:paraId="34F12405" w14:textId="58F6F848" w:rsidR="00460B94" w:rsidRPr="00460B94" w:rsidRDefault="00460B94" w:rsidP="00460B94">
      <w:pPr>
        <w:pStyle w:val="BodyTextMain"/>
        <w:rPr>
          <w:lang w:val="en-GB"/>
        </w:rPr>
      </w:pPr>
      <w:r w:rsidRPr="00460B94">
        <w:rPr>
          <w:lang w:val="en-GB"/>
        </w:rPr>
        <w:t xml:space="preserve">In recent years, </w:t>
      </w:r>
      <w:proofErr w:type="spellStart"/>
      <w:r w:rsidRPr="00460B94">
        <w:rPr>
          <w:lang w:val="en-GB"/>
        </w:rPr>
        <w:t>Dechen</w:t>
      </w:r>
      <w:proofErr w:type="spellEnd"/>
      <w:r w:rsidRPr="00460B94">
        <w:rPr>
          <w:lang w:val="en-GB"/>
        </w:rPr>
        <w:t xml:space="preserve"> had been discussing the future of </w:t>
      </w:r>
      <w:proofErr w:type="spellStart"/>
      <w:r w:rsidRPr="00460B94">
        <w:rPr>
          <w:lang w:val="en-GB"/>
        </w:rPr>
        <w:t>Norlha</w:t>
      </w:r>
      <w:proofErr w:type="spellEnd"/>
      <w:r w:rsidRPr="00460B94">
        <w:rPr>
          <w:lang w:val="en-GB"/>
        </w:rPr>
        <w:t xml:space="preserve"> with her husband, </w:t>
      </w:r>
      <w:proofErr w:type="spellStart"/>
      <w:r w:rsidRPr="00460B94">
        <w:rPr>
          <w:lang w:val="en-GB"/>
        </w:rPr>
        <w:t>Yidam</w:t>
      </w:r>
      <w:proofErr w:type="spellEnd"/>
      <w:r w:rsidRPr="00460B94">
        <w:rPr>
          <w:lang w:val="en-GB"/>
        </w:rPr>
        <w:t xml:space="preserve">, and her mother, Kim. </w:t>
      </w:r>
      <w:proofErr w:type="spellStart"/>
      <w:r w:rsidRPr="00460B94">
        <w:rPr>
          <w:lang w:val="en-GB"/>
        </w:rPr>
        <w:t>Dechen</w:t>
      </w:r>
      <w:proofErr w:type="spellEnd"/>
      <w:r w:rsidRPr="00460B94">
        <w:rPr>
          <w:lang w:val="en-GB"/>
        </w:rPr>
        <w:t xml:space="preserve"> wondered how she could grow the business and create more jobs for the Tibetan nomads. Since more companies had expressed interest in yak wool, Kim suggested expanding the value chain’s vertical integration to generate a competitive advantage. She explained, “If we had our own </w:t>
      </w:r>
      <w:proofErr w:type="spellStart"/>
      <w:r w:rsidRPr="00460B94">
        <w:rPr>
          <w:lang w:val="en-GB"/>
        </w:rPr>
        <w:t>dehairing</w:t>
      </w:r>
      <w:proofErr w:type="spellEnd"/>
      <w:r w:rsidRPr="00460B94">
        <w:rPr>
          <w:lang w:val="en-GB"/>
        </w:rPr>
        <w:t xml:space="preserve"> workshop and thread-making equipment, we would be able to treat the raw material in the best </w:t>
      </w:r>
      <w:r w:rsidRPr="00460B94">
        <w:rPr>
          <w:lang w:val="en-GB"/>
        </w:rPr>
        <w:lastRenderedPageBreak/>
        <w:t xml:space="preserve">possible way and would not just be yak, but the best yak.” </w:t>
      </w:r>
      <w:proofErr w:type="spellStart"/>
      <w:r w:rsidRPr="00460B94">
        <w:rPr>
          <w:lang w:val="en-GB"/>
        </w:rPr>
        <w:t>Dechen</w:t>
      </w:r>
      <w:proofErr w:type="spellEnd"/>
      <w:r w:rsidRPr="00460B94">
        <w:rPr>
          <w:lang w:val="en-GB"/>
        </w:rPr>
        <w:t xml:space="preserve"> loved the idea but worried that they would be unable to raise the capital needed for such addition</w:t>
      </w:r>
      <w:r w:rsidR="00677963">
        <w:rPr>
          <w:lang w:val="en-GB"/>
        </w:rPr>
        <w:t>s</w:t>
      </w:r>
      <w:r w:rsidRPr="00460B94">
        <w:rPr>
          <w:lang w:val="en-GB"/>
        </w:rPr>
        <w:t>. The cost of the additional buildings and equipment was estimated to be about ¥5 million</w:t>
      </w:r>
      <w:r w:rsidR="003760ED">
        <w:rPr>
          <w:lang w:val="en-GB"/>
        </w:rPr>
        <w:t>,</w:t>
      </w:r>
      <w:r w:rsidRPr="00460B94">
        <w:rPr>
          <w:vertAlign w:val="superscript"/>
          <w:lang w:val="en-GB"/>
        </w:rPr>
        <w:footnoteReference w:id="9"/>
      </w:r>
      <w:r w:rsidRPr="00460B94">
        <w:rPr>
          <w:lang w:val="en-GB"/>
        </w:rPr>
        <w:t xml:space="preserve"> while </w:t>
      </w:r>
      <w:proofErr w:type="spellStart"/>
      <w:r w:rsidRPr="00460B94">
        <w:rPr>
          <w:lang w:val="en-GB"/>
        </w:rPr>
        <w:t>Norlha’s</w:t>
      </w:r>
      <w:proofErr w:type="spellEnd"/>
      <w:r w:rsidRPr="00460B94">
        <w:rPr>
          <w:lang w:val="en-GB"/>
        </w:rPr>
        <w:t xml:space="preserve"> total revenue in 2015 was approximately ¥8 million. Moreover, </w:t>
      </w:r>
      <w:proofErr w:type="spellStart"/>
      <w:r w:rsidRPr="00460B94">
        <w:rPr>
          <w:lang w:val="en-GB"/>
        </w:rPr>
        <w:t>Norlha</w:t>
      </w:r>
      <w:proofErr w:type="spellEnd"/>
      <w:r w:rsidRPr="00460B94">
        <w:rPr>
          <w:lang w:val="en-GB"/>
        </w:rPr>
        <w:t xml:space="preserve"> was not yet profitable (see Exhibit 6). </w:t>
      </w:r>
      <w:proofErr w:type="spellStart"/>
      <w:r w:rsidRPr="00460B94">
        <w:rPr>
          <w:lang w:val="en-GB"/>
        </w:rPr>
        <w:t>Norlha’s</w:t>
      </w:r>
      <w:proofErr w:type="spellEnd"/>
      <w:r w:rsidRPr="00460B94">
        <w:rPr>
          <w:lang w:val="en-GB"/>
        </w:rPr>
        <w:t xml:space="preserve"> attempts to finance these investments also suffered from its social-business hybrid identity. Kim concurred, remembering one of her last trips to Europe</w:t>
      </w:r>
      <w:r w:rsidR="003760ED">
        <w:rPr>
          <w:lang w:val="en-GB"/>
        </w:rPr>
        <w:t>:</w:t>
      </w:r>
      <w:r w:rsidRPr="00460B94">
        <w:rPr>
          <w:lang w:val="en-GB"/>
        </w:rPr>
        <w:t xml:space="preserve"> “A few years ago, I visited a foundation in Switzerland to present </w:t>
      </w:r>
      <w:proofErr w:type="spellStart"/>
      <w:r w:rsidRPr="00460B94">
        <w:rPr>
          <w:lang w:val="en-GB"/>
        </w:rPr>
        <w:t>Norlha</w:t>
      </w:r>
      <w:proofErr w:type="spellEnd"/>
      <w:r w:rsidRPr="00460B94">
        <w:rPr>
          <w:lang w:val="en-GB"/>
        </w:rPr>
        <w:t>. They said, ‘Well, you are a business, we don’t help businesses, we only help NGOs [non-governmental organizations].’ I then spoke to investors, but they told us that we were too risky for them.”</w:t>
      </w:r>
    </w:p>
    <w:p w14:paraId="21FF9CF3" w14:textId="77777777" w:rsidR="00460B94" w:rsidRPr="00460B94" w:rsidRDefault="00460B94" w:rsidP="00460B94">
      <w:pPr>
        <w:pStyle w:val="BodyTextMain"/>
        <w:rPr>
          <w:lang w:val="en-GB"/>
        </w:rPr>
      </w:pPr>
    </w:p>
    <w:p w14:paraId="6634D48A" w14:textId="1A585EBA" w:rsidR="00460B94" w:rsidRPr="00460B94" w:rsidRDefault="003760ED" w:rsidP="00460B94">
      <w:pPr>
        <w:pStyle w:val="BodyTextMain"/>
        <w:rPr>
          <w:lang w:val="en-GB"/>
        </w:rPr>
      </w:pPr>
      <w:r w:rsidRPr="003210D3">
        <w:rPr>
          <w:color w:val="000000" w:themeColor="text1"/>
          <w:lang w:val="en-GB"/>
        </w:rPr>
        <w:t>Despite two graduates</w:t>
      </w:r>
      <w:r>
        <w:rPr>
          <w:color w:val="000000" w:themeColor="text1"/>
          <w:lang w:val="en-GB"/>
        </w:rPr>
        <w:t>, one</w:t>
      </w:r>
      <w:r w:rsidRPr="003210D3">
        <w:rPr>
          <w:color w:val="000000" w:themeColor="text1"/>
          <w:lang w:val="en-GB"/>
        </w:rPr>
        <w:t xml:space="preserve"> from </w:t>
      </w:r>
      <w:r>
        <w:rPr>
          <w:color w:val="000000" w:themeColor="text1"/>
          <w:lang w:val="en-GB"/>
        </w:rPr>
        <w:t xml:space="preserve">the </w:t>
      </w:r>
      <w:r w:rsidRPr="003210D3">
        <w:rPr>
          <w:color w:val="000000" w:themeColor="text1"/>
          <w:lang w:val="en-GB"/>
        </w:rPr>
        <w:t xml:space="preserve">Harvard Business School and </w:t>
      </w:r>
      <w:r>
        <w:rPr>
          <w:color w:val="000000" w:themeColor="text1"/>
          <w:lang w:val="en-GB"/>
        </w:rPr>
        <w:t>one from the Massachusetts Institute of Technology</w:t>
      </w:r>
      <w:r w:rsidRPr="003210D3">
        <w:rPr>
          <w:color w:val="000000" w:themeColor="text1"/>
          <w:lang w:val="en-GB"/>
        </w:rPr>
        <w:t xml:space="preserve"> </w:t>
      </w:r>
      <w:r>
        <w:rPr>
          <w:color w:val="000000" w:themeColor="text1"/>
          <w:lang w:val="en-GB"/>
        </w:rPr>
        <w:t>(</w:t>
      </w:r>
      <w:r w:rsidRPr="003210D3">
        <w:rPr>
          <w:color w:val="000000" w:themeColor="text1"/>
          <w:lang w:val="en-GB"/>
        </w:rPr>
        <w:t>MIT</w:t>
      </w:r>
      <w:r>
        <w:rPr>
          <w:color w:val="000000" w:themeColor="text1"/>
          <w:lang w:val="en-GB"/>
        </w:rPr>
        <w:t xml:space="preserve">), having </w:t>
      </w:r>
      <w:r w:rsidRPr="003210D3">
        <w:rPr>
          <w:color w:val="000000" w:themeColor="text1"/>
          <w:lang w:val="en-GB"/>
        </w:rPr>
        <w:t xml:space="preserve">helped </w:t>
      </w:r>
      <w:proofErr w:type="spellStart"/>
      <w:r w:rsidRPr="003210D3">
        <w:rPr>
          <w:color w:val="000000" w:themeColor="text1"/>
          <w:lang w:val="en-GB"/>
        </w:rPr>
        <w:t>Dechen</w:t>
      </w:r>
      <w:proofErr w:type="spellEnd"/>
      <w:r w:rsidRPr="003210D3">
        <w:rPr>
          <w:color w:val="000000" w:themeColor="text1"/>
          <w:lang w:val="en-GB"/>
        </w:rPr>
        <w:t xml:space="preserve"> with the most complex managerial tasks such as strategy, financial planning</w:t>
      </w:r>
      <w:r>
        <w:rPr>
          <w:color w:val="000000" w:themeColor="text1"/>
          <w:lang w:val="en-GB"/>
        </w:rPr>
        <w:t>,</w:t>
      </w:r>
      <w:r w:rsidRPr="003210D3">
        <w:rPr>
          <w:color w:val="000000" w:themeColor="text1"/>
          <w:lang w:val="en-GB"/>
        </w:rPr>
        <w:t xml:space="preserve"> and digital marketing, </w:t>
      </w:r>
      <w:r>
        <w:rPr>
          <w:color w:val="000000" w:themeColor="text1"/>
          <w:lang w:val="en-GB"/>
        </w:rPr>
        <w:t>she still found it difficult to work</w:t>
      </w:r>
      <w:r w:rsidRPr="003210D3">
        <w:rPr>
          <w:color w:val="000000" w:themeColor="text1"/>
          <w:lang w:val="en-GB"/>
        </w:rPr>
        <w:t xml:space="preserve"> with employees </w:t>
      </w:r>
      <w:r>
        <w:rPr>
          <w:color w:val="000000" w:themeColor="text1"/>
          <w:lang w:val="en-GB"/>
        </w:rPr>
        <w:t>who had</w:t>
      </w:r>
      <w:r w:rsidRPr="003210D3">
        <w:rPr>
          <w:color w:val="000000" w:themeColor="text1"/>
          <w:lang w:val="en-GB"/>
        </w:rPr>
        <w:t xml:space="preserve"> limited formal education. In 2007, none of </w:t>
      </w:r>
      <w:proofErr w:type="spellStart"/>
      <w:r w:rsidRPr="003210D3">
        <w:rPr>
          <w:color w:val="000000" w:themeColor="text1"/>
          <w:lang w:val="en-GB"/>
        </w:rPr>
        <w:t>Norlha’s</w:t>
      </w:r>
      <w:proofErr w:type="spellEnd"/>
      <w:r w:rsidRPr="003210D3">
        <w:rPr>
          <w:color w:val="000000" w:themeColor="text1"/>
          <w:lang w:val="en-GB"/>
        </w:rPr>
        <w:t xml:space="preserve"> employees had completed middle school</w:t>
      </w:r>
      <w:r>
        <w:rPr>
          <w:color w:val="000000" w:themeColor="text1"/>
          <w:lang w:val="en-GB"/>
        </w:rPr>
        <w:t>.</w:t>
      </w:r>
      <w:r>
        <w:rPr>
          <w:rStyle w:val="FootnoteReference"/>
          <w:color w:val="000000" w:themeColor="text1"/>
          <w:lang w:val="en-GB"/>
        </w:rPr>
        <w:footnoteReference w:id="10"/>
      </w:r>
      <w:r w:rsidRPr="003210D3">
        <w:rPr>
          <w:color w:val="000000" w:themeColor="text1"/>
          <w:lang w:val="en-GB"/>
        </w:rPr>
        <w:t xml:space="preserve"> Everyone in the company had to learn to read and count in order to </w:t>
      </w:r>
      <w:r>
        <w:rPr>
          <w:color w:val="000000" w:themeColor="text1"/>
          <w:lang w:val="en-GB"/>
        </w:rPr>
        <w:t>read</w:t>
      </w:r>
      <w:r w:rsidRPr="003210D3">
        <w:rPr>
          <w:color w:val="000000" w:themeColor="text1"/>
          <w:lang w:val="en-GB"/>
        </w:rPr>
        <w:t xml:space="preserve"> the product references and calculate the </w:t>
      </w:r>
      <w:r>
        <w:rPr>
          <w:color w:val="000000" w:themeColor="text1"/>
          <w:lang w:val="en-GB"/>
        </w:rPr>
        <w:t xml:space="preserve">number of </w:t>
      </w:r>
      <w:r w:rsidRPr="003210D3">
        <w:rPr>
          <w:color w:val="000000" w:themeColor="text1"/>
          <w:lang w:val="en-GB"/>
        </w:rPr>
        <w:t xml:space="preserve">threads </w:t>
      </w:r>
      <w:r>
        <w:rPr>
          <w:color w:val="000000" w:themeColor="text1"/>
          <w:lang w:val="en-GB"/>
        </w:rPr>
        <w:t xml:space="preserve">needed </w:t>
      </w:r>
      <w:r w:rsidRPr="003210D3">
        <w:rPr>
          <w:color w:val="000000" w:themeColor="text1"/>
          <w:lang w:val="en-GB"/>
        </w:rPr>
        <w:t xml:space="preserve">for the warps. </w:t>
      </w:r>
      <w:proofErr w:type="spellStart"/>
      <w:r w:rsidRPr="003210D3">
        <w:rPr>
          <w:color w:val="000000" w:themeColor="text1"/>
          <w:lang w:val="en-GB"/>
        </w:rPr>
        <w:t>Dechen</w:t>
      </w:r>
      <w:proofErr w:type="spellEnd"/>
      <w:r w:rsidRPr="003210D3">
        <w:rPr>
          <w:color w:val="000000" w:themeColor="text1"/>
          <w:lang w:val="en-GB"/>
        </w:rPr>
        <w:t xml:space="preserve"> succeeded in forming a management team composed of four </w:t>
      </w:r>
      <w:r>
        <w:rPr>
          <w:color w:val="000000" w:themeColor="text1"/>
          <w:lang w:val="en-GB"/>
        </w:rPr>
        <w:t xml:space="preserve">former </w:t>
      </w:r>
      <w:r w:rsidRPr="003210D3">
        <w:rPr>
          <w:color w:val="000000" w:themeColor="text1"/>
          <w:lang w:val="en-GB"/>
        </w:rPr>
        <w:t xml:space="preserve">nomads, but she felt that she could not do it again. It took her a lot </w:t>
      </w:r>
      <w:r w:rsidRPr="003210D3">
        <w:rPr>
          <w:lang w:val="en-GB"/>
        </w:rPr>
        <w:t xml:space="preserve">of time and energy, which she no longer had, </w:t>
      </w:r>
      <w:r>
        <w:rPr>
          <w:lang w:val="en-GB"/>
        </w:rPr>
        <w:t xml:space="preserve">especially as she was also </w:t>
      </w:r>
      <w:r w:rsidRPr="003210D3">
        <w:rPr>
          <w:lang w:val="en-GB"/>
        </w:rPr>
        <w:t xml:space="preserve">a mother of two </w:t>
      </w:r>
      <w:r>
        <w:rPr>
          <w:lang w:val="en-GB"/>
        </w:rPr>
        <w:t>children</w:t>
      </w:r>
      <w:r w:rsidRPr="003210D3">
        <w:rPr>
          <w:lang w:val="en-GB"/>
        </w:rPr>
        <w:t xml:space="preserve">. As the business grew bigger and became more complex, this approach seemed to be </w:t>
      </w:r>
      <w:r>
        <w:rPr>
          <w:lang w:val="en-GB"/>
        </w:rPr>
        <w:t>un</w:t>
      </w:r>
      <w:r w:rsidRPr="003210D3">
        <w:rPr>
          <w:lang w:val="en-GB"/>
        </w:rPr>
        <w:t xml:space="preserve">sustainable or </w:t>
      </w:r>
      <w:proofErr w:type="spellStart"/>
      <w:r>
        <w:rPr>
          <w:lang w:val="en-GB"/>
        </w:rPr>
        <w:t>un</w:t>
      </w:r>
      <w:r w:rsidRPr="003210D3">
        <w:rPr>
          <w:lang w:val="en-GB"/>
        </w:rPr>
        <w:t>replicable</w:t>
      </w:r>
      <w:proofErr w:type="spellEnd"/>
      <w:r w:rsidRPr="003210D3">
        <w:rPr>
          <w:lang w:val="en-GB"/>
        </w:rPr>
        <w:t xml:space="preserve">. </w:t>
      </w:r>
      <w:proofErr w:type="spellStart"/>
      <w:r w:rsidRPr="003210D3">
        <w:rPr>
          <w:lang w:val="en-GB"/>
        </w:rPr>
        <w:t>Dechen</w:t>
      </w:r>
      <w:proofErr w:type="spellEnd"/>
      <w:r w:rsidRPr="003210D3">
        <w:rPr>
          <w:lang w:val="en-GB"/>
        </w:rPr>
        <w:t xml:space="preserve"> commented: </w:t>
      </w:r>
    </w:p>
    <w:p w14:paraId="13CAB02A" w14:textId="77777777" w:rsidR="00460B94" w:rsidRPr="00460B94" w:rsidRDefault="00460B94" w:rsidP="00460B94">
      <w:pPr>
        <w:pStyle w:val="BodyTextMain"/>
        <w:rPr>
          <w:lang w:val="en-GB"/>
        </w:rPr>
      </w:pPr>
    </w:p>
    <w:p w14:paraId="61D502AA" w14:textId="77777777" w:rsidR="00460B94" w:rsidRPr="00460B94" w:rsidRDefault="00460B94" w:rsidP="00460B94">
      <w:pPr>
        <w:pStyle w:val="BodyTextMain"/>
        <w:ind w:left="720"/>
        <w:rPr>
          <w:lang w:val="en-GB"/>
        </w:rPr>
      </w:pPr>
      <w:r w:rsidRPr="00460B94">
        <w:rPr>
          <w:lang w:val="en-GB"/>
        </w:rPr>
        <w:t xml:space="preserve">I realized that on the Tibetan Plateau, there is a huge pool of people who have had limited or no schooling at all. Those individuals are the people we want to employ. The nomads who became managers are very dedicated, and they really believe in the project. It is the secret behind our success because they really give everything they have. But without having ever gone to school, it becomes difficult for them to grow with </w:t>
      </w:r>
      <w:proofErr w:type="spellStart"/>
      <w:r w:rsidRPr="00460B94">
        <w:rPr>
          <w:lang w:val="en-GB"/>
        </w:rPr>
        <w:t>Norlha</w:t>
      </w:r>
      <w:proofErr w:type="spellEnd"/>
      <w:r w:rsidRPr="00460B94">
        <w:rPr>
          <w:lang w:val="en-GB"/>
        </w:rPr>
        <w:t xml:space="preserve"> after a certain point. They are able to manage this workshop but if we were to expand, I don’t think everyone can start to manage other places. That is the challenge.</w:t>
      </w:r>
    </w:p>
    <w:p w14:paraId="43D41191" w14:textId="77777777" w:rsidR="00460B94" w:rsidRPr="00460B94" w:rsidRDefault="00460B94" w:rsidP="00460B94">
      <w:pPr>
        <w:pStyle w:val="BodyTextMain"/>
        <w:rPr>
          <w:lang w:val="en-GB"/>
        </w:rPr>
      </w:pPr>
    </w:p>
    <w:p w14:paraId="39B2D166" w14:textId="4B36BAB2" w:rsidR="00460B94" w:rsidRPr="00460B94" w:rsidRDefault="00460B94" w:rsidP="00460B94">
      <w:pPr>
        <w:pStyle w:val="BodyTextMain"/>
        <w:rPr>
          <w:lang w:val="en-GB"/>
        </w:rPr>
      </w:pPr>
      <w:proofErr w:type="spellStart"/>
      <w:r w:rsidRPr="00460B94">
        <w:rPr>
          <w:lang w:val="en-GB"/>
        </w:rPr>
        <w:t>Dechen</w:t>
      </w:r>
      <w:proofErr w:type="spellEnd"/>
      <w:r w:rsidRPr="00460B94">
        <w:rPr>
          <w:lang w:val="en-GB"/>
        </w:rPr>
        <w:t xml:space="preserve"> was also concerned by the emergence of new competitors (see Exhibit 7). She worried that the new brands would use the Tibetan aura of the yak wool while producing textiles in </w:t>
      </w:r>
      <w:r w:rsidRPr="00460B94">
        <w:rPr>
          <w:color w:val="000000" w:themeColor="text1"/>
          <w:lang w:val="en-GB"/>
        </w:rPr>
        <w:t>factories that were not on the Tibetan Plateau. She recalled the case of Cowichan sweaters, a form of knitting that was characteristic of the Cowichan tribes in British Columbia (B.C.), Canada.</w:t>
      </w:r>
      <w:r w:rsidRPr="00460B94">
        <w:rPr>
          <w:color w:val="000000" w:themeColor="text1"/>
          <w:vertAlign w:val="superscript"/>
          <w:lang w:val="en-GB"/>
        </w:rPr>
        <w:footnoteReference w:id="11"/>
      </w:r>
      <w:r w:rsidRPr="00460B94">
        <w:rPr>
          <w:color w:val="000000" w:themeColor="text1"/>
          <w:lang w:val="en-GB"/>
        </w:rPr>
        <w:t xml:space="preserve"> When the Cowichan sweaters became popular and served as an important economic income for the First Nation tribes in B.C., companies in Canada and the United States started to appropriate the commercial value of Cowichan knitting. Today, Cowichan tribes continued to seek legal actions to protect their intellectual property. </w:t>
      </w:r>
      <w:proofErr w:type="spellStart"/>
      <w:r w:rsidRPr="00460B94">
        <w:rPr>
          <w:color w:val="000000" w:themeColor="text1"/>
          <w:lang w:val="en-GB"/>
        </w:rPr>
        <w:t>Dechen</w:t>
      </w:r>
      <w:proofErr w:type="spellEnd"/>
      <w:r w:rsidRPr="00460B94">
        <w:rPr>
          <w:color w:val="000000" w:themeColor="text1"/>
          <w:lang w:val="en-GB"/>
        </w:rPr>
        <w:t xml:space="preserve"> noted, “We are still in our niche luxury segment and many end consumers might not be very aware of the differences between us and the other yak wool brands. We have to be ready for that. We need to work hard to make our brand known so that when people hear </w:t>
      </w:r>
      <w:proofErr w:type="spellStart"/>
      <w:r w:rsidRPr="00460B94">
        <w:rPr>
          <w:color w:val="000000" w:themeColor="text1"/>
          <w:lang w:val="en-GB"/>
        </w:rPr>
        <w:t>Norlha</w:t>
      </w:r>
      <w:proofErr w:type="spellEnd"/>
      <w:r w:rsidRPr="00460B94">
        <w:rPr>
          <w:color w:val="000000" w:themeColor="text1"/>
          <w:lang w:val="en-GB"/>
        </w:rPr>
        <w:t>, they have to think ‘The king of yak wool</w:t>
      </w:r>
      <w:r w:rsidRPr="00460B94">
        <w:rPr>
          <w:lang w:val="en-GB"/>
        </w:rPr>
        <w:t>!’”</w:t>
      </w:r>
    </w:p>
    <w:p w14:paraId="1C181B36" w14:textId="77777777" w:rsidR="00460B94" w:rsidRPr="00460B94" w:rsidRDefault="00460B94" w:rsidP="00460B94">
      <w:pPr>
        <w:pStyle w:val="BodyTextMain"/>
        <w:rPr>
          <w:lang w:val="en-GB"/>
        </w:rPr>
      </w:pPr>
    </w:p>
    <w:p w14:paraId="63D8A255" w14:textId="77777777" w:rsidR="00460B94" w:rsidRPr="00460B94" w:rsidRDefault="00460B94" w:rsidP="00460B94">
      <w:pPr>
        <w:pStyle w:val="BodyTextMain"/>
        <w:rPr>
          <w:lang w:val="en-GB"/>
        </w:rPr>
      </w:pPr>
    </w:p>
    <w:p w14:paraId="08D88E2B" w14:textId="77777777" w:rsidR="00460B94" w:rsidRPr="00460B94" w:rsidRDefault="00460B94" w:rsidP="004E2855">
      <w:pPr>
        <w:pStyle w:val="Casehead2"/>
        <w:rPr>
          <w:lang w:val="en-GB"/>
        </w:rPr>
      </w:pPr>
      <w:r w:rsidRPr="00460B94">
        <w:rPr>
          <w:lang w:val="en-GB"/>
        </w:rPr>
        <w:t>A Replication Invitation</w:t>
      </w:r>
    </w:p>
    <w:p w14:paraId="76D2C1B0" w14:textId="77777777" w:rsidR="00460B94" w:rsidRPr="00460B94" w:rsidRDefault="00460B94" w:rsidP="00460B94">
      <w:pPr>
        <w:pStyle w:val="BodyTextMain"/>
        <w:rPr>
          <w:lang w:val="en-GB"/>
        </w:rPr>
      </w:pPr>
    </w:p>
    <w:p w14:paraId="0E5D7460" w14:textId="1F414278" w:rsidR="00460B94" w:rsidRPr="00460B94" w:rsidRDefault="003760ED" w:rsidP="00460B94">
      <w:pPr>
        <w:pStyle w:val="BodyTextMain"/>
        <w:rPr>
          <w:lang w:val="en-GB"/>
        </w:rPr>
      </w:pPr>
      <w:proofErr w:type="spellStart"/>
      <w:r w:rsidRPr="003210D3">
        <w:rPr>
          <w:lang w:val="en-GB"/>
        </w:rPr>
        <w:t>Dechen</w:t>
      </w:r>
      <w:proofErr w:type="spellEnd"/>
      <w:r w:rsidRPr="003210D3">
        <w:rPr>
          <w:lang w:val="en-GB"/>
        </w:rPr>
        <w:t xml:space="preserve"> </w:t>
      </w:r>
      <w:r>
        <w:rPr>
          <w:lang w:val="en-GB"/>
        </w:rPr>
        <w:t xml:space="preserve">had recently </w:t>
      </w:r>
      <w:r w:rsidRPr="003210D3">
        <w:rPr>
          <w:lang w:val="en-GB"/>
        </w:rPr>
        <w:t xml:space="preserve">received an invitation from the Bureau of Commerce of the </w:t>
      </w:r>
      <w:proofErr w:type="spellStart"/>
      <w:r w:rsidRPr="003210D3">
        <w:rPr>
          <w:lang w:val="en-GB"/>
        </w:rPr>
        <w:t>Gannan</w:t>
      </w:r>
      <w:proofErr w:type="spellEnd"/>
      <w:r w:rsidRPr="003210D3">
        <w:rPr>
          <w:lang w:val="en-GB"/>
        </w:rPr>
        <w:t xml:space="preserve"> Tibetan Autonomous Prefecture. The </w:t>
      </w:r>
      <w:r>
        <w:rPr>
          <w:lang w:val="en-GB"/>
        </w:rPr>
        <w:t>b</w:t>
      </w:r>
      <w:r w:rsidRPr="003210D3">
        <w:rPr>
          <w:lang w:val="en-GB"/>
        </w:rPr>
        <w:t xml:space="preserve">ureau asked </w:t>
      </w:r>
      <w:proofErr w:type="spellStart"/>
      <w:r w:rsidRPr="003210D3">
        <w:rPr>
          <w:lang w:val="en-GB"/>
        </w:rPr>
        <w:t>Norlha</w:t>
      </w:r>
      <w:proofErr w:type="spellEnd"/>
      <w:r w:rsidRPr="003210D3">
        <w:rPr>
          <w:lang w:val="en-GB"/>
        </w:rPr>
        <w:t xml:space="preserve"> to partner with </w:t>
      </w:r>
      <w:r>
        <w:rPr>
          <w:lang w:val="en-GB"/>
        </w:rPr>
        <w:t>the bureau</w:t>
      </w:r>
      <w:r w:rsidRPr="003210D3">
        <w:rPr>
          <w:lang w:val="en-GB"/>
        </w:rPr>
        <w:t xml:space="preserve"> to establish a workshop in </w:t>
      </w:r>
      <w:proofErr w:type="spellStart"/>
      <w:r w:rsidRPr="003210D3">
        <w:rPr>
          <w:lang w:val="en-GB"/>
        </w:rPr>
        <w:t>Choni</w:t>
      </w:r>
      <w:proofErr w:type="spellEnd"/>
      <w:r w:rsidRPr="003210D3">
        <w:rPr>
          <w:lang w:val="en-GB"/>
        </w:rPr>
        <w:t xml:space="preserve"> </w:t>
      </w:r>
      <w:r>
        <w:rPr>
          <w:lang w:val="en-GB"/>
        </w:rPr>
        <w:t>C</w:t>
      </w:r>
      <w:r w:rsidRPr="003210D3">
        <w:rPr>
          <w:lang w:val="en-GB"/>
        </w:rPr>
        <w:t xml:space="preserve">ounty, another </w:t>
      </w:r>
      <w:r>
        <w:rPr>
          <w:lang w:val="en-GB"/>
        </w:rPr>
        <w:t>community</w:t>
      </w:r>
      <w:r w:rsidRPr="003210D3">
        <w:rPr>
          <w:lang w:val="en-GB"/>
        </w:rPr>
        <w:t xml:space="preserve"> in the prefecture with a large nomadic population. In </w:t>
      </w:r>
      <w:proofErr w:type="spellStart"/>
      <w:r w:rsidRPr="003210D3">
        <w:rPr>
          <w:lang w:val="en-GB"/>
        </w:rPr>
        <w:t>Choni</w:t>
      </w:r>
      <w:proofErr w:type="spellEnd"/>
      <w:r>
        <w:rPr>
          <w:lang w:val="en-GB"/>
        </w:rPr>
        <w:t xml:space="preserve"> County</w:t>
      </w:r>
      <w:r w:rsidRPr="003210D3">
        <w:rPr>
          <w:lang w:val="en-GB"/>
        </w:rPr>
        <w:t xml:space="preserve">, </w:t>
      </w:r>
      <w:r w:rsidRPr="003210D3">
        <w:rPr>
          <w:lang w:val="en-GB"/>
        </w:rPr>
        <w:lastRenderedPageBreak/>
        <w:t>two villages</w:t>
      </w:r>
      <w:r>
        <w:rPr>
          <w:lang w:val="en-GB"/>
        </w:rPr>
        <w:t>,</w:t>
      </w:r>
      <w:r w:rsidRPr="003210D3">
        <w:rPr>
          <w:lang w:val="en-GB"/>
        </w:rPr>
        <w:t xml:space="preserve"> </w:t>
      </w:r>
      <w:proofErr w:type="spellStart"/>
      <w:r w:rsidRPr="003210D3">
        <w:rPr>
          <w:lang w:val="en-GB"/>
        </w:rPr>
        <w:t>Niba</w:t>
      </w:r>
      <w:proofErr w:type="spellEnd"/>
      <w:r w:rsidRPr="003210D3">
        <w:rPr>
          <w:lang w:val="en-GB"/>
        </w:rPr>
        <w:t xml:space="preserve"> and </w:t>
      </w:r>
      <w:proofErr w:type="spellStart"/>
      <w:r w:rsidRPr="003210D3">
        <w:rPr>
          <w:lang w:val="en-GB"/>
        </w:rPr>
        <w:t>Jiangcun</w:t>
      </w:r>
      <w:proofErr w:type="spellEnd"/>
      <w:r>
        <w:rPr>
          <w:lang w:val="en-GB"/>
        </w:rPr>
        <w:t>,</w:t>
      </w:r>
      <w:r w:rsidRPr="003210D3">
        <w:rPr>
          <w:lang w:val="en-GB"/>
        </w:rPr>
        <w:t xml:space="preserve"> had </w:t>
      </w:r>
      <w:r>
        <w:rPr>
          <w:lang w:val="en-GB"/>
        </w:rPr>
        <w:t>been continually</w:t>
      </w:r>
      <w:r w:rsidRPr="003210D3">
        <w:rPr>
          <w:lang w:val="en-GB"/>
        </w:rPr>
        <w:t xml:space="preserve"> fighting </w:t>
      </w:r>
      <w:r>
        <w:rPr>
          <w:lang w:val="en-GB"/>
        </w:rPr>
        <w:t>for</w:t>
      </w:r>
      <w:r w:rsidRPr="003210D3">
        <w:rPr>
          <w:lang w:val="en-GB"/>
        </w:rPr>
        <w:t xml:space="preserve"> 60 years </w:t>
      </w:r>
      <w:r>
        <w:rPr>
          <w:lang w:val="en-GB"/>
        </w:rPr>
        <w:t>over the use of</w:t>
      </w:r>
      <w:r w:rsidRPr="003210D3">
        <w:rPr>
          <w:lang w:val="en-GB"/>
        </w:rPr>
        <w:t xml:space="preserve"> pastures, the essential natural resource for nomads’ livelihood.</w:t>
      </w:r>
      <w:r w:rsidRPr="003210D3">
        <w:rPr>
          <w:rStyle w:val="FootnoteReference"/>
          <w:lang w:val="en-GB"/>
        </w:rPr>
        <w:footnoteReference w:id="12"/>
      </w:r>
      <w:r w:rsidRPr="003210D3">
        <w:rPr>
          <w:lang w:val="en-GB"/>
        </w:rPr>
        <w:t xml:space="preserve"> The prefectural government took the </w:t>
      </w:r>
      <w:proofErr w:type="spellStart"/>
      <w:r w:rsidRPr="003210D3">
        <w:rPr>
          <w:lang w:val="en-GB"/>
        </w:rPr>
        <w:t>Niba</w:t>
      </w:r>
      <w:proofErr w:type="spellEnd"/>
      <w:r>
        <w:rPr>
          <w:lang w:val="en-GB"/>
        </w:rPr>
        <w:t>–</w:t>
      </w:r>
      <w:proofErr w:type="spellStart"/>
      <w:r w:rsidRPr="003210D3">
        <w:rPr>
          <w:lang w:val="en-GB"/>
        </w:rPr>
        <w:t>Jiangcun</w:t>
      </w:r>
      <w:proofErr w:type="spellEnd"/>
      <w:r w:rsidRPr="003210D3">
        <w:rPr>
          <w:lang w:val="en-GB"/>
        </w:rPr>
        <w:t xml:space="preserve"> issue very seriously and had been </w:t>
      </w:r>
      <w:r>
        <w:rPr>
          <w:lang w:val="en-GB"/>
        </w:rPr>
        <w:t>considering how</w:t>
      </w:r>
      <w:r w:rsidRPr="003210D3">
        <w:rPr>
          <w:lang w:val="en-GB"/>
        </w:rPr>
        <w:t xml:space="preserve"> to </w:t>
      </w:r>
      <w:r>
        <w:rPr>
          <w:lang w:val="en-GB"/>
        </w:rPr>
        <w:t>re</w:t>
      </w:r>
      <w:r w:rsidRPr="003210D3">
        <w:rPr>
          <w:lang w:val="en-GB"/>
        </w:rPr>
        <w:t xml:space="preserve">solve the conflict. After some research and discussions with the villagers, the prefectural government opted for creating an economy for the two villages. Since </w:t>
      </w:r>
      <w:proofErr w:type="spellStart"/>
      <w:r w:rsidRPr="003210D3">
        <w:rPr>
          <w:lang w:val="en-GB"/>
        </w:rPr>
        <w:t>Norlha</w:t>
      </w:r>
      <w:proofErr w:type="spellEnd"/>
      <w:r w:rsidRPr="003210D3">
        <w:rPr>
          <w:lang w:val="en-GB"/>
        </w:rPr>
        <w:t xml:space="preserve"> had a reputation of being able to build up a successful business in a remote nomadic village on the </w:t>
      </w:r>
      <w:r>
        <w:rPr>
          <w:lang w:val="en-GB"/>
        </w:rPr>
        <w:t>Tibetan P</w:t>
      </w:r>
      <w:r w:rsidRPr="003210D3">
        <w:rPr>
          <w:lang w:val="en-GB"/>
        </w:rPr>
        <w:t>lateau, the authorit</w:t>
      </w:r>
      <w:r>
        <w:rPr>
          <w:lang w:val="en-GB"/>
        </w:rPr>
        <w:t>ies</w:t>
      </w:r>
      <w:r w:rsidRPr="003210D3">
        <w:rPr>
          <w:lang w:val="en-GB"/>
        </w:rPr>
        <w:t xml:space="preserve"> </w:t>
      </w:r>
      <w:r>
        <w:rPr>
          <w:lang w:val="en-GB"/>
        </w:rPr>
        <w:t>approached</w:t>
      </w:r>
      <w:r w:rsidRPr="003210D3">
        <w:rPr>
          <w:lang w:val="en-GB"/>
        </w:rPr>
        <w:t xml:space="preserve"> </w:t>
      </w:r>
      <w:proofErr w:type="spellStart"/>
      <w:r w:rsidRPr="003210D3">
        <w:rPr>
          <w:lang w:val="en-GB"/>
        </w:rPr>
        <w:t>Norlha</w:t>
      </w:r>
      <w:proofErr w:type="spellEnd"/>
      <w:r w:rsidRPr="003210D3">
        <w:rPr>
          <w:lang w:val="en-GB"/>
        </w:rPr>
        <w:t xml:space="preserve"> and asked for help. Represented by the Bureau of Commerce, the government’s request was that </w:t>
      </w:r>
      <w:proofErr w:type="spellStart"/>
      <w:r w:rsidRPr="003210D3">
        <w:rPr>
          <w:lang w:val="en-GB"/>
        </w:rPr>
        <w:t>Norlha</w:t>
      </w:r>
      <w:proofErr w:type="spellEnd"/>
      <w:r w:rsidRPr="003210D3">
        <w:rPr>
          <w:lang w:val="en-GB"/>
        </w:rPr>
        <w:t xml:space="preserve"> train the nomads from the two villages to make textile</w:t>
      </w:r>
      <w:r>
        <w:rPr>
          <w:lang w:val="en-GB"/>
        </w:rPr>
        <w:t>s</w:t>
      </w:r>
      <w:r w:rsidRPr="003210D3">
        <w:rPr>
          <w:lang w:val="en-GB"/>
        </w:rPr>
        <w:t xml:space="preserve"> and manage two workshops, similar to </w:t>
      </w:r>
      <w:proofErr w:type="spellStart"/>
      <w:r w:rsidRPr="003210D3">
        <w:rPr>
          <w:lang w:val="en-GB"/>
        </w:rPr>
        <w:t>Norlha’s</w:t>
      </w:r>
      <w:proofErr w:type="spellEnd"/>
      <w:r w:rsidRPr="003210D3">
        <w:rPr>
          <w:lang w:val="en-GB"/>
        </w:rPr>
        <w:t xml:space="preserve"> model in </w:t>
      </w:r>
      <w:proofErr w:type="spellStart"/>
      <w:r w:rsidRPr="003210D3">
        <w:rPr>
          <w:lang w:val="en-GB"/>
        </w:rPr>
        <w:t>Ritoma</w:t>
      </w:r>
      <w:proofErr w:type="spellEnd"/>
      <w:r w:rsidRPr="003210D3">
        <w:rPr>
          <w:lang w:val="en-GB"/>
        </w:rPr>
        <w:t xml:space="preserve">. The government would provide </w:t>
      </w:r>
      <w:r>
        <w:rPr>
          <w:lang w:val="en-GB"/>
        </w:rPr>
        <w:t>¥</w:t>
      </w:r>
      <w:r w:rsidRPr="003210D3">
        <w:rPr>
          <w:lang w:val="en-GB"/>
        </w:rPr>
        <w:t>1 million for the first year to set up the preparations and train the workers</w:t>
      </w:r>
      <w:r>
        <w:rPr>
          <w:lang w:val="en-GB"/>
        </w:rPr>
        <w:t xml:space="preserve"> and would provide</w:t>
      </w:r>
      <w:r w:rsidRPr="003210D3">
        <w:rPr>
          <w:lang w:val="en-GB"/>
        </w:rPr>
        <w:t xml:space="preserve"> future financial support to build up the workshops.</w:t>
      </w:r>
    </w:p>
    <w:p w14:paraId="32464EE2" w14:textId="77777777" w:rsidR="00460B94" w:rsidRPr="00460B94" w:rsidRDefault="00460B94" w:rsidP="00460B94">
      <w:pPr>
        <w:pStyle w:val="BodyTextMain"/>
        <w:rPr>
          <w:lang w:val="en-GB"/>
        </w:rPr>
      </w:pPr>
    </w:p>
    <w:p w14:paraId="4E4CFCEE" w14:textId="7A4B1C04" w:rsidR="00460B94" w:rsidRPr="00460B94" w:rsidRDefault="00460B94" w:rsidP="00460B94">
      <w:pPr>
        <w:pStyle w:val="BodyTextMain"/>
        <w:rPr>
          <w:lang w:val="en-GB"/>
        </w:rPr>
      </w:pPr>
      <w:r w:rsidRPr="00460B94">
        <w:rPr>
          <w:lang w:val="en-GB"/>
        </w:rPr>
        <w:t xml:space="preserve">Upon receiving the invitation, </w:t>
      </w:r>
      <w:proofErr w:type="spellStart"/>
      <w:r w:rsidRPr="00460B94">
        <w:rPr>
          <w:lang w:val="en-GB"/>
        </w:rPr>
        <w:t>Dechen</w:t>
      </w:r>
      <w:proofErr w:type="spellEnd"/>
      <w:r w:rsidRPr="00460B94">
        <w:rPr>
          <w:lang w:val="en-GB"/>
        </w:rPr>
        <w:t xml:space="preserve"> had mixed feelings. On the one hand, it would be a good opportunity for </w:t>
      </w:r>
      <w:proofErr w:type="spellStart"/>
      <w:r w:rsidRPr="00460B94">
        <w:rPr>
          <w:lang w:val="en-GB"/>
        </w:rPr>
        <w:t>Norlha</w:t>
      </w:r>
      <w:proofErr w:type="spellEnd"/>
      <w:r w:rsidRPr="00460B94">
        <w:rPr>
          <w:lang w:val="en-GB"/>
        </w:rPr>
        <w:t xml:space="preserve"> to replicate its model, which fit </w:t>
      </w:r>
      <w:proofErr w:type="spellStart"/>
      <w:r w:rsidRPr="00460B94">
        <w:rPr>
          <w:lang w:val="en-GB"/>
        </w:rPr>
        <w:t>Norlha’s</w:t>
      </w:r>
      <w:proofErr w:type="spellEnd"/>
      <w:r w:rsidRPr="00460B94">
        <w:rPr>
          <w:lang w:val="en-GB"/>
        </w:rPr>
        <w:t xml:space="preserve"> long-term mission. On the other hand, she also had many concerns. For example, to take on one more </w:t>
      </w:r>
      <w:proofErr w:type="gramStart"/>
      <w:r w:rsidRPr="00460B94">
        <w:rPr>
          <w:lang w:val="en-GB"/>
        </w:rPr>
        <w:t>workshop</w:t>
      </w:r>
      <w:proofErr w:type="gramEnd"/>
      <w:r w:rsidRPr="00460B94">
        <w:rPr>
          <w:lang w:val="en-GB"/>
        </w:rPr>
        <w:t xml:space="preserve"> would mean </w:t>
      </w:r>
      <w:r w:rsidR="003760ED">
        <w:rPr>
          <w:lang w:val="en-GB"/>
        </w:rPr>
        <w:t xml:space="preserve">a </w:t>
      </w:r>
      <w:r w:rsidRPr="00460B94">
        <w:rPr>
          <w:lang w:val="en-GB"/>
        </w:rPr>
        <w:t xml:space="preserve">much heavier burden for </w:t>
      </w:r>
      <w:proofErr w:type="spellStart"/>
      <w:r w:rsidRPr="00460B94">
        <w:rPr>
          <w:lang w:val="en-GB"/>
        </w:rPr>
        <w:t>Norlha</w:t>
      </w:r>
      <w:proofErr w:type="spellEnd"/>
      <w:r w:rsidRPr="00460B94">
        <w:rPr>
          <w:lang w:val="en-GB"/>
        </w:rPr>
        <w:t xml:space="preserve">. Plus, since </w:t>
      </w:r>
      <w:proofErr w:type="spellStart"/>
      <w:r w:rsidRPr="00460B94">
        <w:rPr>
          <w:lang w:val="en-GB"/>
        </w:rPr>
        <w:t>Norlha</w:t>
      </w:r>
      <w:proofErr w:type="spellEnd"/>
      <w:r w:rsidRPr="00460B94">
        <w:rPr>
          <w:lang w:val="en-GB"/>
        </w:rPr>
        <w:t xml:space="preserve"> was still short in terms of cash flows, it would be almost impossible to finance another workshop, even with the subsidy from the government. Even if </w:t>
      </w:r>
      <w:proofErr w:type="spellStart"/>
      <w:r w:rsidRPr="00460B94">
        <w:rPr>
          <w:lang w:val="en-GB"/>
        </w:rPr>
        <w:t>Norlha</w:t>
      </w:r>
      <w:proofErr w:type="spellEnd"/>
      <w:r w:rsidRPr="00460B94">
        <w:rPr>
          <w:lang w:val="en-GB"/>
        </w:rPr>
        <w:t xml:space="preserve"> received the funding, it would take years to reimburse the loans. </w:t>
      </w:r>
      <w:proofErr w:type="spellStart"/>
      <w:r w:rsidRPr="00460B94">
        <w:rPr>
          <w:lang w:val="en-GB"/>
        </w:rPr>
        <w:t>Dechen</w:t>
      </w:r>
      <w:proofErr w:type="spellEnd"/>
      <w:r w:rsidRPr="00460B94">
        <w:rPr>
          <w:lang w:val="en-GB"/>
        </w:rPr>
        <w:t xml:space="preserve"> also wondered who would be able to manage the new workshop on a daily basis. </w:t>
      </w:r>
      <w:proofErr w:type="spellStart"/>
      <w:r w:rsidRPr="00460B94">
        <w:rPr>
          <w:lang w:val="en-GB"/>
        </w:rPr>
        <w:t>Dechen</w:t>
      </w:r>
      <w:proofErr w:type="spellEnd"/>
      <w:r w:rsidRPr="00460B94">
        <w:rPr>
          <w:lang w:val="en-GB"/>
        </w:rPr>
        <w:t xml:space="preserve"> knew that if she wanted to launch a new workshop, she needed an experienced manager from </w:t>
      </w:r>
      <w:proofErr w:type="spellStart"/>
      <w:r w:rsidRPr="00460B94">
        <w:rPr>
          <w:lang w:val="en-GB"/>
        </w:rPr>
        <w:t>Ritoma</w:t>
      </w:r>
      <w:proofErr w:type="spellEnd"/>
      <w:r w:rsidRPr="00460B94">
        <w:rPr>
          <w:lang w:val="en-GB"/>
        </w:rPr>
        <w:t xml:space="preserve">, notably to avoid conflict between employees from the two villages. However, each manager at the current workshop was already busy, and she also worried that such a departure would disturb the equilibrium of the company. More than 10 years had passed since the managers started to work together, and the result was now a collaborative atmosphere. This sense of solidarity allowed them to overcome many of the challenges they faced. Lastly, </w:t>
      </w:r>
      <w:proofErr w:type="spellStart"/>
      <w:r w:rsidRPr="00460B94">
        <w:rPr>
          <w:lang w:val="en-GB"/>
        </w:rPr>
        <w:t>Dechen</w:t>
      </w:r>
      <w:proofErr w:type="spellEnd"/>
      <w:r w:rsidRPr="00460B94">
        <w:rPr>
          <w:lang w:val="en-GB"/>
        </w:rPr>
        <w:t xml:space="preserve"> was also concerned by the tensions between the two villages. She worried that their inhabitants could not work together. She also did not know whether the people of </w:t>
      </w:r>
      <w:proofErr w:type="spellStart"/>
      <w:r w:rsidRPr="00460B94">
        <w:rPr>
          <w:lang w:val="en-GB"/>
        </w:rPr>
        <w:t>Choni</w:t>
      </w:r>
      <w:proofErr w:type="spellEnd"/>
      <w:r w:rsidRPr="00460B94">
        <w:rPr>
          <w:lang w:val="en-GB"/>
        </w:rPr>
        <w:t xml:space="preserve"> County would support the project. </w:t>
      </w:r>
    </w:p>
    <w:p w14:paraId="7A902594" w14:textId="77777777" w:rsidR="00460B94" w:rsidRPr="00460B94" w:rsidRDefault="00460B94" w:rsidP="00460B94">
      <w:pPr>
        <w:pStyle w:val="BodyTextMain"/>
        <w:rPr>
          <w:lang w:val="en-GB"/>
        </w:rPr>
      </w:pPr>
    </w:p>
    <w:p w14:paraId="06FE86EB" w14:textId="4DB40AF6" w:rsidR="00460B94" w:rsidRPr="00460B94" w:rsidRDefault="003760ED" w:rsidP="00460B94">
      <w:pPr>
        <w:pStyle w:val="BodyTextMain"/>
        <w:rPr>
          <w:lang w:val="en-GB"/>
        </w:rPr>
      </w:pPr>
      <w:r>
        <w:rPr>
          <w:lang w:val="en-GB"/>
        </w:rPr>
        <w:t>However</w:t>
      </w:r>
      <w:r w:rsidR="00460B94" w:rsidRPr="00460B94">
        <w:rPr>
          <w:lang w:val="en-GB"/>
        </w:rPr>
        <w:t xml:space="preserve">, the partnership was very attractive as an opportunity to scale up </w:t>
      </w:r>
      <w:proofErr w:type="spellStart"/>
      <w:r w:rsidR="00460B94" w:rsidRPr="00460B94">
        <w:rPr>
          <w:lang w:val="en-GB"/>
        </w:rPr>
        <w:t>Norlha</w:t>
      </w:r>
      <w:proofErr w:type="spellEnd"/>
      <w:r w:rsidR="00460B94" w:rsidRPr="00460B94">
        <w:rPr>
          <w:lang w:val="en-GB"/>
        </w:rPr>
        <w:t xml:space="preserve"> and its impact. </w:t>
      </w:r>
      <w:proofErr w:type="spellStart"/>
      <w:proofErr w:type="gramStart"/>
      <w:r w:rsidR="00460B94" w:rsidRPr="00460B94">
        <w:rPr>
          <w:lang w:val="en-GB"/>
        </w:rPr>
        <w:t>Yidam</w:t>
      </w:r>
      <w:proofErr w:type="spellEnd"/>
      <w:r w:rsidR="00460B94" w:rsidRPr="00460B94">
        <w:rPr>
          <w:lang w:val="en-GB"/>
        </w:rPr>
        <w:t xml:space="preserve">, </w:t>
      </w:r>
      <w:proofErr w:type="spellStart"/>
      <w:r w:rsidR="00460B94" w:rsidRPr="00460B94">
        <w:rPr>
          <w:lang w:val="en-GB"/>
        </w:rPr>
        <w:t>Dechen’s</w:t>
      </w:r>
      <w:proofErr w:type="spellEnd"/>
      <w:r w:rsidR="00460B94" w:rsidRPr="00460B94">
        <w:rPr>
          <w:lang w:val="en-GB"/>
        </w:rPr>
        <w:t xml:space="preserve"> husband, suggested, “The Bureau of Commerce has always been very supportive to us, we have developed a very good relationship with them.</w:t>
      </w:r>
      <w:proofErr w:type="gramEnd"/>
      <w:r w:rsidR="00460B94" w:rsidRPr="00460B94">
        <w:rPr>
          <w:lang w:val="en-GB"/>
        </w:rPr>
        <w:t xml:space="preserve"> Plus, this collaboration could serve as a stepping stone for future opportunities such as grants and funds from the government. Why not do something together?” Indeed, </w:t>
      </w:r>
      <w:proofErr w:type="spellStart"/>
      <w:r w:rsidR="00460B94" w:rsidRPr="00460B94">
        <w:rPr>
          <w:lang w:val="en-GB"/>
        </w:rPr>
        <w:t>Dechen</w:t>
      </w:r>
      <w:proofErr w:type="spellEnd"/>
      <w:r w:rsidR="00460B94" w:rsidRPr="00460B94">
        <w:rPr>
          <w:lang w:val="en-GB"/>
        </w:rPr>
        <w:t xml:space="preserve"> recalled some of the supporting public policies from the government. Gaining an even stronger support from the </w:t>
      </w:r>
      <w:r>
        <w:rPr>
          <w:lang w:val="en-GB"/>
        </w:rPr>
        <w:t>b</w:t>
      </w:r>
      <w:r w:rsidR="00460B94" w:rsidRPr="00460B94">
        <w:rPr>
          <w:lang w:val="en-GB"/>
        </w:rPr>
        <w:t xml:space="preserve">ureau could help </w:t>
      </w:r>
      <w:proofErr w:type="spellStart"/>
      <w:r w:rsidR="00460B94" w:rsidRPr="00460B94">
        <w:rPr>
          <w:lang w:val="en-GB"/>
        </w:rPr>
        <w:t>Norlha’s</w:t>
      </w:r>
      <w:proofErr w:type="spellEnd"/>
      <w:r w:rsidR="00460B94" w:rsidRPr="00460B94">
        <w:rPr>
          <w:lang w:val="en-GB"/>
        </w:rPr>
        <w:t xml:space="preserve"> growth in the next 10 years.</w:t>
      </w:r>
    </w:p>
    <w:p w14:paraId="6D8AAB47" w14:textId="77777777" w:rsidR="00460B94" w:rsidRPr="00460B94" w:rsidRDefault="00460B94" w:rsidP="00460B94">
      <w:pPr>
        <w:pStyle w:val="BodyTextMain"/>
        <w:rPr>
          <w:lang w:val="en-GB"/>
        </w:rPr>
      </w:pPr>
    </w:p>
    <w:p w14:paraId="7BD9AEB0" w14:textId="77777777" w:rsidR="00460B94" w:rsidRPr="00460B94" w:rsidRDefault="00460B94" w:rsidP="00460B94">
      <w:pPr>
        <w:pStyle w:val="BodyTextMain"/>
        <w:rPr>
          <w:lang w:val="en-GB"/>
        </w:rPr>
      </w:pPr>
    </w:p>
    <w:p w14:paraId="690F855B" w14:textId="77777777" w:rsidR="00460B94" w:rsidRPr="00460B94" w:rsidRDefault="00460B94" w:rsidP="004E2855">
      <w:pPr>
        <w:pStyle w:val="Casehead2"/>
        <w:rPr>
          <w:lang w:val="en-GB"/>
        </w:rPr>
      </w:pPr>
      <w:r w:rsidRPr="00460B94">
        <w:rPr>
          <w:lang w:val="en-GB"/>
        </w:rPr>
        <w:t>Scaling Up?</w:t>
      </w:r>
    </w:p>
    <w:p w14:paraId="137BD1CC" w14:textId="77777777" w:rsidR="00460B94" w:rsidRPr="00460B94" w:rsidRDefault="00460B94" w:rsidP="00460B94">
      <w:pPr>
        <w:pStyle w:val="BodyTextMain"/>
        <w:rPr>
          <w:lang w:val="en-GB"/>
        </w:rPr>
      </w:pPr>
    </w:p>
    <w:p w14:paraId="102C3B81" w14:textId="139A9049" w:rsidR="00460B94" w:rsidRPr="00460B94" w:rsidRDefault="00460B94" w:rsidP="00460B94">
      <w:pPr>
        <w:pStyle w:val="BodyTextMain"/>
        <w:rPr>
          <w:lang w:val="en-GB"/>
        </w:rPr>
      </w:pPr>
      <w:r w:rsidRPr="00460B94">
        <w:rPr>
          <w:lang w:val="en-GB"/>
        </w:rPr>
        <w:t xml:space="preserve">Evoking the future, </w:t>
      </w:r>
      <w:proofErr w:type="spellStart"/>
      <w:r w:rsidRPr="00460B94">
        <w:rPr>
          <w:lang w:val="en-GB"/>
        </w:rPr>
        <w:t>Dechen</w:t>
      </w:r>
      <w:proofErr w:type="spellEnd"/>
      <w:r w:rsidRPr="00460B94">
        <w:rPr>
          <w:lang w:val="en-GB"/>
        </w:rPr>
        <w:t xml:space="preserve"> pointed to the ultimate goal of </w:t>
      </w:r>
      <w:proofErr w:type="spellStart"/>
      <w:r w:rsidRPr="00460B94">
        <w:rPr>
          <w:lang w:val="en-GB"/>
        </w:rPr>
        <w:t>Norlha</w:t>
      </w:r>
      <w:proofErr w:type="spellEnd"/>
      <w:r w:rsidRPr="00460B94">
        <w:rPr>
          <w:lang w:val="en-GB"/>
        </w:rPr>
        <w:t xml:space="preserve">, “We want to provide more jobs to people in their home villages, so they don’t need to migrate; but we want to do it in a way that could sustain in the long term by building a business model that is valuable.” To collaborate with the </w:t>
      </w:r>
      <w:r w:rsidR="003760ED">
        <w:rPr>
          <w:lang w:val="en-GB"/>
        </w:rPr>
        <w:t>b</w:t>
      </w:r>
      <w:r w:rsidRPr="00460B94">
        <w:rPr>
          <w:lang w:val="en-GB"/>
        </w:rPr>
        <w:t xml:space="preserve">ureau to expand </w:t>
      </w:r>
      <w:proofErr w:type="spellStart"/>
      <w:r w:rsidRPr="00460B94">
        <w:rPr>
          <w:lang w:val="en-GB"/>
        </w:rPr>
        <w:t>Norlha’s</w:t>
      </w:r>
      <w:proofErr w:type="spellEnd"/>
      <w:r w:rsidRPr="00460B94">
        <w:rPr>
          <w:lang w:val="en-GB"/>
        </w:rPr>
        <w:t xml:space="preserve"> model to </w:t>
      </w:r>
      <w:proofErr w:type="spellStart"/>
      <w:r w:rsidRPr="00460B94">
        <w:rPr>
          <w:lang w:val="en-GB"/>
        </w:rPr>
        <w:t>Choni</w:t>
      </w:r>
      <w:proofErr w:type="spellEnd"/>
      <w:r w:rsidRPr="00460B94">
        <w:rPr>
          <w:lang w:val="en-GB"/>
        </w:rPr>
        <w:t xml:space="preserve"> County could enable </w:t>
      </w:r>
      <w:proofErr w:type="spellStart"/>
      <w:r w:rsidRPr="00460B94">
        <w:rPr>
          <w:lang w:val="en-GB"/>
        </w:rPr>
        <w:t>Dechen</w:t>
      </w:r>
      <w:proofErr w:type="spellEnd"/>
      <w:r w:rsidRPr="00460B94">
        <w:rPr>
          <w:lang w:val="en-GB"/>
        </w:rPr>
        <w:t xml:space="preserve"> to scale up </w:t>
      </w:r>
      <w:proofErr w:type="spellStart"/>
      <w:r w:rsidRPr="00460B94">
        <w:rPr>
          <w:lang w:val="en-GB"/>
        </w:rPr>
        <w:t>Norlha’s</w:t>
      </w:r>
      <w:proofErr w:type="spellEnd"/>
      <w:r w:rsidRPr="00460B94">
        <w:rPr>
          <w:lang w:val="en-GB"/>
        </w:rPr>
        <w:t xml:space="preserve"> impact to another community on the plateau yet she did not know whether she could replicate what she did in </w:t>
      </w:r>
      <w:proofErr w:type="spellStart"/>
      <w:r w:rsidRPr="00460B94">
        <w:rPr>
          <w:lang w:val="en-GB"/>
        </w:rPr>
        <w:t>Ritoma</w:t>
      </w:r>
      <w:proofErr w:type="spellEnd"/>
      <w:r w:rsidRPr="00460B94">
        <w:rPr>
          <w:lang w:val="en-GB"/>
        </w:rPr>
        <w:t xml:space="preserve">. </w:t>
      </w:r>
      <w:proofErr w:type="spellStart"/>
      <w:r w:rsidRPr="00460B94">
        <w:rPr>
          <w:lang w:val="en-GB"/>
        </w:rPr>
        <w:t>Dechen</w:t>
      </w:r>
      <w:proofErr w:type="spellEnd"/>
      <w:r w:rsidRPr="00460B94">
        <w:rPr>
          <w:lang w:val="en-GB"/>
        </w:rPr>
        <w:t xml:space="preserve"> now had to decide.</w:t>
      </w:r>
    </w:p>
    <w:p w14:paraId="0BF386C7" w14:textId="51E5080B" w:rsidR="00460B94" w:rsidRPr="00460B94" w:rsidRDefault="00460B94" w:rsidP="004E2855">
      <w:pPr>
        <w:pStyle w:val="Casehead1"/>
        <w:jc w:val="center"/>
        <w:rPr>
          <w:lang w:val="en-GB"/>
        </w:rPr>
      </w:pPr>
      <w:r w:rsidRPr="00460B94">
        <w:rPr>
          <w:lang w:val="en-GB"/>
        </w:rPr>
        <w:br w:type="page"/>
      </w:r>
      <w:r w:rsidRPr="00460B94">
        <w:rPr>
          <w:lang w:val="en-GB"/>
        </w:rPr>
        <w:lastRenderedPageBreak/>
        <w:t>Exhibit 1: Norlha textiles’</w:t>
      </w:r>
      <w:r w:rsidR="003760ED">
        <w:rPr>
          <w:lang w:val="en-GB"/>
        </w:rPr>
        <w:t>s</w:t>
      </w:r>
      <w:r w:rsidRPr="00460B94">
        <w:rPr>
          <w:lang w:val="en-GB"/>
        </w:rPr>
        <w:t xml:space="preserve"> Location and the Workshop at Ritoma Village</w:t>
      </w:r>
    </w:p>
    <w:p w14:paraId="18863BA4" w14:textId="77777777" w:rsidR="00460B94" w:rsidRPr="00460B94" w:rsidRDefault="00460B94" w:rsidP="00460B94">
      <w:pPr>
        <w:pStyle w:val="BodyTextMain"/>
        <w:rPr>
          <w:lang w:val="en-GB"/>
        </w:rPr>
      </w:pPr>
    </w:p>
    <w:p w14:paraId="70AAB0A8" w14:textId="77777777" w:rsidR="00460B94" w:rsidRPr="00460B94" w:rsidRDefault="00460B94" w:rsidP="00460B94">
      <w:pPr>
        <w:jc w:val="center"/>
        <w:rPr>
          <w:sz w:val="22"/>
          <w:szCs w:val="22"/>
          <w:lang w:val="en-GB"/>
        </w:rPr>
      </w:pPr>
      <w:r w:rsidRPr="00460B94">
        <w:rPr>
          <w:noProof/>
          <w:sz w:val="22"/>
          <w:szCs w:val="22"/>
          <w:lang w:val="en-GB" w:eastAsia="en-GB"/>
        </w:rPr>
        <w:drawing>
          <wp:inline distT="0" distB="0" distL="0" distR="0" wp14:anchorId="6CDF2467" wp14:editId="362DA9E0">
            <wp:extent cx="3370385" cy="252390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png"/>
                    <pic:cNvPicPr/>
                  </pic:nvPicPr>
                  <pic:blipFill>
                    <a:blip r:embed="rId10" cstate="print">
                      <a:extLst>
                        <a:ext uri="{BEBA8EAE-BF5A-486C-A8C5-ECC9F3942E4B}">
                          <a14:imgProps xmlns:a14="http://schemas.microsoft.com/office/drawing/2010/main">
                            <a14:imgLayer r:embed="rId11">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406265" cy="2550775"/>
                    </a:xfrm>
                    <a:prstGeom prst="rect">
                      <a:avLst/>
                    </a:prstGeom>
                  </pic:spPr>
                </pic:pic>
              </a:graphicData>
            </a:graphic>
          </wp:inline>
        </w:drawing>
      </w:r>
    </w:p>
    <w:p w14:paraId="5F481211" w14:textId="77777777" w:rsidR="00460B94" w:rsidRPr="00460B94" w:rsidRDefault="00460B94" w:rsidP="00460B94">
      <w:pPr>
        <w:pStyle w:val="BodyTextMain"/>
        <w:rPr>
          <w:lang w:val="en-GB"/>
        </w:rPr>
      </w:pPr>
    </w:p>
    <w:p w14:paraId="6AEA0BBC" w14:textId="77777777" w:rsidR="00460B94" w:rsidRPr="00460B94" w:rsidRDefault="00460B94" w:rsidP="00460B94">
      <w:pPr>
        <w:jc w:val="center"/>
        <w:rPr>
          <w:sz w:val="22"/>
          <w:szCs w:val="22"/>
          <w:lang w:val="en-GB"/>
        </w:rPr>
      </w:pPr>
      <w:r w:rsidRPr="00460B94">
        <w:rPr>
          <w:rFonts w:eastAsiaTheme="minorHAnsi"/>
          <w:noProof/>
          <w:sz w:val="22"/>
          <w:szCs w:val="22"/>
          <w:lang w:val="en-GB" w:eastAsia="en-GB"/>
        </w:rPr>
        <w:drawing>
          <wp:inline distT="0" distB="0" distL="0" distR="0" wp14:anchorId="41E83A71" wp14:editId="10DAD8FC">
            <wp:extent cx="4577862" cy="2575048"/>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80874" cy="2576742"/>
                    </a:xfrm>
                    <a:prstGeom prst="rect">
                      <a:avLst/>
                    </a:prstGeom>
                  </pic:spPr>
                </pic:pic>
              </a:graphicData>
            </a:graphic>
          </wp:inline>
        </w:drawing>
      </w:r>
    </w:p>
    <w:p w14:paraId="2FD12B47" w14:textId="77777777" w:rsidR="00460B94" w:rsidRPr="00460B94" w:rsidRDefault="00460B94" w:rsidP="00BE1CA4">
      <w:pPr>
        <w:pStyle w:val="FootnoteText1"/>
        <w:rPr>
          <w:lang w:val="en-GB"/>
        </w:rPr>
      </w:pPr>
    </w:p>
    <w:p w14:paraId="0675FF90" w14:textId="77777777" w:rsidR="00460B94" w:rsidRPr="00460B94" w:rsidRDefault="00460B94" w:rsidP="00BE1CA4">
      <w:pPr>
        <w:pStyle w:val="FootnoteText1"/>
        <w:rPr>
          <w:lang w:val="en-GB"/>
        </w:rPr>
      </w:pPr>
      <w:r w:rsidRPr="00460B94">
        <w:rPr>
          <w:lang w:val="en-GB"/>
        </w:rPr>
        <w:t>Photo source: Case writer and company archive.</w:t>
      </w:r>
    </w:p>
    <w:p w14:paraId="77D9F6B3" w14:textId="77777777" w:rsidR="00460B94" w:rsidRPr="00460B94" w:rsidRDefault="00460B94" w:rsidP="00460B94">
      <w:pPr>
        <w:pStyle w:val="BodyTextMain"/>
        <w:rPr>
          <w:lang w:val="en-GB"/>
        </w:rPr>
      </w:pPr>
    </w:p>
    <w:p w14:paraId="7FDA247D" w14:textId="77777777" w:rsidR="00460B94" w:rsidRPr="00460B94" w:rsidRDefault="00460B94" w:rsidP="00460B94">
      <w:pPr>
        <w:pStyle w:val="BodyTextMain"/>
        <w:rPr>
          <w:lang w:val="en-GB"/>
        </w:rPr>
      </w:pPr>
      <w:r w:rsidRPr="00460B94">
        <w:rPr>
          <w:lang w:val="en-GB"/>
        </w:rPr>
        <w:br w:type="page"/>
      </w:r>
    </w:p>
    <w:p w14:paraId="6EB6CC2A" w14:textId="5A725E65" w:rsidR="00460B94" w:rsidRPr="00460B94" w:rsidRDefault="00460B94" w:rsidP="004E2855">
      <w:pPr>
        <w:pStyle w:val="Casehead1"/>
        <w:jc w:val="center"/>
        <w:rPr>
          <w:lang w:val="en-GB"/>
        </w:rPr>
      </w:pPr>
      <w:r w:rsidRPr="00460B94">
        <w:rPr>
          <w:lang w:val="en-GB"/>
        </w:rPr>
        <w:lastRenderedPageBreak/>
        <w:t>Exhibit 2: Norlha textiles’</w:t>
      </w:r>
      <w:r w:rsidR="003760ED">
        <w:rPr>
          <w:lang w:val="en-GB"/>
        </w:rPr>
        <w:t>s</w:t>
      </w:r>
      <w:r w:rsidRPr="00460B94">
        <w:rPr>
          <w:lang w:val="en-GB"/>
        </w:rPr>
        <w:t xml:space="preserve"> Brand Image</w:t>
      </w:r>
    </w:p>
    <w:p w14:paraId="75C351BA" w14:textId="77777777" w:rsidR="00460B94" w:rsidRPr="00460B94" w:rsidRDefault="00460B94" w:rsidP="00460B94">
      <w:pPr>
        <w:pStyle w:val="BodyTextMain"/>
        <w:rPr>
          <w:lang w:val="en-GB"/>
        </w:rPr>
      </w:pPr>
    </w:p>
    <w:p w14:paraId="6123511E" w14:textId="77777777" w:rsidR="00460B94" w:rsidRPr="00460B94" w:rsidRDefault="00460B94" w:rsidP="00460B94">
      <w:pPr>
        <w:jc w:val="center"/>
        <w:rPr>
          <w:sz w:val="22"/>
          <w:szCs w:val="22"/>
          <w:lang w:val="en-GB"/>
        </w:rPr>
      </w:pPr>
      <w:r w:rsidRPr="00460B94">
        <w:rPr>
          <w:noProof/>
          <w:sz w:val="22"/>
          <w:szCs w:val="22"/>
          <w:lang w:val="en-GB" w:eastAsia="en-GB"/>
        </w:rPr>
        <w:drawing>
          <wp:inline distT="0" distB="0" distL="0" distR="0" wp14:anchorId="55B072D7" wp14:editId="36C2F086">
            <wp:extent cx="4337538" cy="2583703"/>
            <wp:effectExtent l="0" t="0" r="6350" b="7620"/>
            <wp:docPr id="4" name="Picture 4" descr="/Users/yuhaitao/Documents/1. Work/2. Research/00. My research ideas/0. Ideation Progress/Norlha_LTO_Sustainability_Growth/3-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yuhaitao/Documents/1. Work/2. Research/00. My research ideas/0. Ideation Progress/Norlha_LTO_Sustainability_Growth/3-E-F.jpg"/>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l="2948" r="2852"/>
                    <a:stretch/>
                  </pic:blipFill>
                  <pic:spPr bwMode="auto">
                    <a:xfrm>
                      <a:off x="0" y="0"/>
                      <a:ext cx="4359645" cy="2596871"/>
                    </a:xfrm>
                    <a:prstGeom prst="rect">
                      <a:avLst/>
                    </a:prstGeom>
                    <a:noFill/>
                    <a:ln>
                      <a:noFill/>
                    </a:ln>
                    <a:extLst>
                      <a:ext uri="{53640926-AAD7-44D8-BBD7-CCE9431645EC}">
                        <a14:shadowObscured xmlns:a14="http://schemas.microsoft.com/office/drawing/2010/main"/>
                      </a:ext>
                    </a:extLst>
                  </pic:spPr>
                </pic:pic>
              </a:graphicData>
            </a:graphic>
          </wp:inline>
        </w:drawing>
      </w:r>
    </w:p>
    <w:p w14:paraId="22EBD22D" w14:textId="77777777" w:rsidR="00460B94" w:rsidRPr="00460B94" w:rsidRDefault="00460B94" w:rsidP="00460B94">
      <w:pPr>
        <w:pStyle w:val="BodyTextMain"/>
        <w:rPr>
          <w:lang w:val="en-GB"/>
        </w:rPr>
      </w:pPr>
    </w:p>
    <w:p w14:paraId="4BEADFDD" w14:textId="77777777" w:rsidR="00460B94" w:rsidRPr="00460B94" w:rsidRDefault="00460B94" w:rsidP="00460B94">
      <w:pPr>
        <w:jc w:val="center"/>
        <w:rPr>
          <w:sz w:val="22"/>
          <w:szCs w:val="22"/>
          <w:lang w:val="en-GB"/>
        </w:rPr>
      </w:pPr>
      <w:r w:rsidRPr="00460B94">
        <w:rPr>
          <w:noProof/>
          <w:sz w:val="22"/>
          <w:szCs w:val="22"/>
          <w:lang w:val="en-GB" w:eastAsia="en-GB"/>
        </w:rPr>
        <w:drawing>
          <wp:inline distT="0" distB="0" distL="0" distR="0" wp14:anchorId="45C99913" wp14:editId="5B0E5E22">
            <wp:extent cx="4331677" cy="3071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ind4.jpg"/>
                    <pic:cNvPicPr/>
                  </pic:nvPicPr>
                  <pic:blipFill rotWithShape="1">
                    <a:blip r:embed="rId16" cstate="print">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rcRect l="3281" r="2575"/>
                    <a:stretch/>
                  </pic:blipFill>
                  <pic:spPr bwMode="auto">
                    <a:xfrm>
                      <a:off x="0" y="0"/>
                      <a:ext cx="4405971" cy="3124028"/>
                    </a:xfrm>
                    <a:prstGeom prst="rect">
                      <a:avLst/>
                    </a:prstGeom>
                    <a:ln>
                      <a:noFill/>
                    </a:ln>
                    <a:extLst>
                      <a:ext uri="{53640926-AAD7-44D8-BBD7-CCE9431645EC}">
                        <a14:shadowObscured xmlns:a14="http://schemas.microsoft.com/office/drawing/2010/main"/>
                      </a:ext>
                    </a:extLst>
                  </pic:spPr>
                </pic:pic>
              </a:graphicData>
            </a:graphic>
          </wp:inline>
        </w:drawing>
      </w:r>
    </w:p>
    <w:p w14:paraId="0C9B011F" w14:textId="77777777" w:rsidR="00460B94" w:rsidRPr="00460B94" w:rsidRDefault="00460B94" w:rsidP="00BE1CA4">
      <w:pPr>
        <w:pStyle w:val="FootnoteText1"/>
        <w:rPr>
          <w:lang w:val="en-GB"/>
        </w:rPr>
      </w:pPr>
    </w:p>
    <w:p w14:paraId="3186C1F4" w14:textId="77777777" w:rsidR="00460B94" w:rsidRPr="00460B94" w:rsidRDefault="00460B94" w:rsidP="00BE1CA4">
      <w:pPr>
        <w:pStyle w:val="FootnoteText1"/>
        <w:rPr>
          <w:lang w:val="en-GB"/>
        </w:rPr>
      </w:pPr>
      <w:r w:rsidRPr="00460B94">
        <w:rPr>
          <w:lang w:val="en-GB"/>
        </w:rPr>
        <w:t>Photo source: Company archive.</w:t>
      </w:r>
    </w:p>
    <w:p w14:paraId="19CB7041" w14:textId="77777777" w:rsidR="00460B94" w:rsidRPr="00460B94" w:rsidRDefault="00460B94" w:rsidP="004E2855">
      <w:pPr>
        <w:pStyle w:val="Casehead1"/>
        <w:jc w:val="center"/>
        <w:rPr>
          <w:lang w:val="en-GB"/>
        </w:rPr>
      </w:pPr>
      <w:r w:rsidRPr="00460B94">
        <w:rPr>
          <w:lang w:val="en-GB"/>
        </w:rPr>
        <w:br w:type="page"/>
      </w:r>
      <w:r w:rsidRPr="00460B94">
        <w:rPr>
          <w:lang w:val="en-GB"/>
        </w:rPr>
        <w:lastRenderedPageBreak/>
        <w:t>Exhibit 3: Norlha’s Textile-Producing Process</w:t>
      </w:r>
    </w:p>
    <w:p w14:paraId="2C9E3373" w14:textId="77777777" w:rsidR="00460B94" w:rsidRPr="00460B94" w:rsidRDefault="00460B94" w:rsidP="00460B94">
      <w:pPr>
        <w:pStyle w:val="BodyTextMain"/>
        <w:rPr>
          <w:lang w:val="en-GB"/>
        </w:rPr>
      </w:pPr>
    </w:p>
    <w:p w14:paraId="4C288158" w14:textId="77777777" w:rsidR="00460B94" w:rsidRPr="00460B94" w:rsidRDefault="00460B94" w:rsidP="00460B94">
      <w:pPr>
        <w:jc w:val="center"/>
        <w:rPr>
          <w:lang w:val="en-GB"/>
        </w:rPr>
      </w:pPr>
      <w:r w:rsidRPr="00460B94">
        <w:rPr>
          <w:b/>
          <w:bCs/>
          <w:noProof/>
          <w:sz w:val="21"/>
          <w:szCs w:val="21"/>
          <w:lang w:val="en-GB" w:eastAsia="en-GB"/>
        </w:rPr>
        <w:drawing>
          <wp:inline distT="0" distB="0" distL="0" distR="0" wp14:anchorId="0EFF793F" wp14:editId="513E3423">
            <wp:extent cx="4853354" cy="6471139"/>
            <wp:effectExtent l="0" t="0" r="444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aft process.jpg"/>
                    <pic:cNvPicPr/>
                  </pic:nvPicPr>
                  <pic:blipFill>
                    <a:blip r:embed="rId18">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853347" cy="6471130"/>
                    </a:xfrm>
                    <a:prstGeom prst="rect">
                      <a:avLst/>
                    </a:prstGeom>
                  </pic:spPr>
                </pic:pic>
              </a:graphicData>
            </a:graphic>
          </wp:inline>
        </w:drawing>
      </w:r>
    </w:p>
    <w:p w14:paraId="48F6DA25" w14:textId="77777777" w:rsidR="00460B94" w:rsidRPr="00460B94" w:rsidRDefault="00460B94" w:rsidP="00BE1CA4">
      <w:pPr>
        <w:pStyle w:val="FootnoteText1"/>
        <w:rPr>
          <w:lang w:val="en-GB"/>
        </w:rPr>
      </w:pPr>
    </w:p>
    <w:p w14:paraId="411B9ABA" w14:textId="77777777" w:rsidR="00460B94" w:rsidRPr="00460B94" w:rsidRDefault="00460B94" w:rsidP="00BE1CA4">
      <w:pPr>
        <w:pStyle w:val="FootnoteText1"/>
        <w:rPr>
          <w:b/>
          <w:lang w:val="en-GB"/>
        </w:rPr>
      </w:pPr>
      <w:r w:rsidRPr="00460B94">
        <w:rPr>
          <w:lang w:val="en-GB"/>
        </w:rPr>
        <w:t>Photo source: Company archive.</w:t>
      </w:r>
    </w:p>
    <w:p w14:paraId="5B0BB0E1" w14:textId="77777777" w:rsidR="00460B94" w:rsidRPr="00460B94" w:rsidRDefault="00460B94" w:rsidP="004E2855">
      <w:pPr>
        <w:pStyle w:val="Casehead1"/>
        <w:jc w:val="center"/>
        <w:rPr>
          <w:lang w:val="en-GB"/>
        </w:rPr>
      </w:pPr>
      <w:r w:rsidRPr="00460B94">
        <w:rPr>
          <w:lang w:val="en-GB"/>
        </w:rPr>
        <w:br w:type="page"/>
      </w:r>
      <w:r w:rsidRPr="00460B94">
        <w:rPr>
          <w:lang w:val="en-GB"/>
        </w:rPr>
        <w:lastRenderedPageBreak/>
        <w:t>Exhibit 4: 2015 monthly Wages at Norlha (in ¥)</w:t>
      </w:r>
    </w:p>
    <w:p w14:paraId="6A8D8360" w14:textId="77777777" w:rsidR="00460B94" w:rsidRPr="00460B94" w:rsidRDefault="00460B94" w:rsidP="00460B94">
      <w:pPr>
        <w:pStyle w:val="BodyTextMain"/>
        <w:rPr>
          <w:lang w:val="en-GB"/>
        </w:rPr>
      </w:pPr>
    </w:p>
    <w:tbl>
      <w:tblPr>
        <w:tblW w:w="7233" w:type="dxa"/>
        <w:jc w:val="center"/>
        <w:tblInd w:w="-1160" w:type="dxa"/>
        <w:tblBorders>
          <w:top w:val="nil"/>
          <w:left w:val="nil"/>
          <w:right w:val="nil"/>
        </w:tblBorders>
        <w:tblLayout w:type="fixed"/>
        <w:tblLook w:val="0000" w:firstRow="0" w:lastRow="0" w:firstColumn="0" w:lastColumn="0" w:noHBand="0" w:noVBand="0"/>
      </w:tblPr>
      <w:tblGrid>
        <w:gridCol w:w="3102"/>
        <w:gridCol w:w="4131"/>
      </w:tblGrid>
      <w:tr w:rsidR="00460B94" w:rsidRPr="00460B94" w14:paraId="044FE85C" w14:textId="77777777" w:rsidTr="00592DB0">
        <w:trPr>
          <w:trHeight w:val="20"/>
          <w:jc w:val="center"/>
        </w:trPr>
        <w:tc>
          <w:tcPr>
            <w:tcW w:w="3102" w:type="dxa"/>
            <w:tcBorders>
              <w:top w:val="single" w:sz="8" w:space="0" w:color="000000"/>
              <w:bottom w:val="single" w:sz="8" w:space="0" w:color="000000"/>
            </w:tcBorders>
            <w:shd w:val="clear" w:color="auto" w:fill="FFFFFF"/>
            <w:vAlign w:val="center"/>
          </w:tcPr>
          <w:p w14:paraId="51F5D955" w14:textId="77777777" w:rsidR="00460B94" w:rsidRPr="00460B94" w:rsidRDefault="00460B94" w:rsidP="00460B94">
            <w:pPr>
              <w:autoSpaceDE w:val="0"/>
              <w:autoSpaceDN w:val="0"/>
              <w:adjustRightInd w:val="0"/>
              <w:jc w:val="center"/>
              <w:rPr>
                <w:rFonts w:ascii="Arial" w:hAnsi="Arial" w:cs="Arial"/>
                <w:b/>
                <w:bCs/>
                <w:color w:val="000000"/>
                <w:lang w:val="en-GB"/>
              </w:rPr>
            </w:pPr>
            <w:r w:rsidRPr="00460B94">
              <w:rPr>
                <w:rFonts w:ascii="Arial" w:hAnsi="Arial" w:cs="Arial"/>
                <w:b/>
                <w:bCs/>
                <w:color w:val="000000"/>
                <w:lang w:val="en-GB"/>
              </w:rPr>
              <w:t>Region</w:t>
            </w:r>
          </w:p>
        </w:tc>
        <w:tc>
          <w:tcPr>
            <w:tcW w:w="4131" w:type="dxa"/>
            <w:tcBorders>
              <w:top w:val="single" w:sz="8" w:space="0" w:color="000000"/>
              <w:bottom w:val="single" w:sz="8" w:space="0" w:color="000000"/>
            </w:tcBorders>
            <w:shd w:val="clear" w:color="auto" w:fill="FFFFFF"/>
            <w:vAlign w:val="center"/>
          </w:tcPr>
          <w:p w14:paraId="5F9F7B74" w14:textId="77777777" w:rsidR="00460B94" w:rsidRPr="00460B94" w:rsidRDefault="00460B94" w:rsidP="00460B94">
            <w:pPr>
              <w:autoSpaceDE w:val="0"/>
              <w:autoSpaceDN w:val="0"/>
              <w:adjustRightInd w:val="0"/>
              <w:jc w:val="center"/>
              <w:rPr>
                <w:rFonts w:ascii="Arial" w:hAnsi="Arial" w:cs="Arial"/>
                <w:b/>
                <w:bCs/>
                <w:color w:val="000000"/>
                <w:lang w:val="en-GB"/>
              </w:rPr>
            </w:pPr>
            <w:r w:rsidRPr="00460B94">
              <w:rPr>
                <w:rFonts w:ascii="Arial" w:hAnsi="Arial" w:cs="Arial"/>
                <w:b/>
                <w:bCs/>
                <w:color w:val="000000"/>
                <w:lang w:val="en-GB"/>
              </w:rPr>
              <w:t xml:space="preserve">Average Per Capita Monthly Income </w:t>
            </w:r>
          </w:p>
        </w:tc>
      </w:tr>
      <w:tr w:rsidR="00460B94" w:rsidRPr="00460B94" w14:paraId="58C2F368" w14:textId="77777777" w:rsidTr="00592DB0">
        <w:tblPrEx>
          <w:tblBorders>
            <w:top w:val="none" w:sz="0" w:space="0" w:color="auto"/>
          </w:tblBorders>
        </w:tblPrEx>
        <w:trPr>
          <w:trHeight w:val="20"/>
          <w:jc w:val="center"/>
        </w:trPr>
        <w:tc>
          <w:tcPr>
            <w:tcW w:w="3102" w:type="dxa"/>
            <w:shd w:val="clear" w:color="auto" w:fill="FFFFFF"/>
            <w:vAlign w:val="bottom"/>
          </w:tcPr>
          <w:p w14:paraId="0891D563" w14:textId="77777777" w:rsidR="00460B94" w:rsidRPr="00460B94" w:rsidRDefault="00460B94" w:rsidP="00460B94">
            <w:pPr>
              <w:autoSpaceDE w:val="0"/>
              <w:autoSpaceDN w:val="0"/>
              <w:adjustRightInd w:val="0"/>
              <w:rPr>
                <w:rFonts w:ascii="Arial" w:hAnsi="Arial" w:cs="Arial"/>
                <w:color w:val="000000"/>
                <w:lang w:val="en-GB"/>
              </w:rPr>
            </w:pPr>
            <w:r w:rsidRPr="00460B94">
              <w:rPr>
                <w:rFonts w:ascii="Arial" w:hAnsi="Arial" w:cs="Arial"/>
                <w:color w:val="000000"/>
                <w:lang w:val="en-GB"/>
              </w:rPr>
              <w:t>China (Overall)</w:t>
            </w:r>
          </w:p>
        </w:tc>
        <w:tc>
          <w:tcPr>
            <w:tcW w:w="4131" w:type="dxa"/>
            <w:shd w:val="clear" w:color="auto" w:fill="FFFFFF"/>
            <w:vAlign w:val="bottom"/>
          </w:tcPr>
          <w:p w14:paraId="5DB3E0C6" w14:textId="77777777" w:rsidR="00460B94" w:rsidRPr="00460B94" w:rsidRDefault="00460B94" w:rsidP="00460B94">
            <w:pPr>
              <w:tabs>
                <w:tab w:val="decimal" w:pos="2636"/>
              </w:tabs>
              <w:autoSpaceDE w:val="0"/>
              <w:autoSpaceDN w:val="0"/>
              <w:adjustRightInd w:val="0"/>
              <w:rPr>
                <w:rFonts w:ascii="Arial" w:hAnsi="Arial" w:cs="Arial"/>
                <w:color w:val="000000"/>
                <w:lang w:val="en-GB"/>
              </w:rPr>
            </w:pPr>
            <w:r w:rsidRPr="00460B94">
              <w:rPr>
                <w:rFonts w:ascii="Arial" w:hAnsi="Arial" w:cs="Arial"/>
                <w:color w:val="000000"/>
                <w:lang w:val="en-GB"/>
              </w:rPr>
              <w:t>1,038</w:t>
            </w:r>
          </w:p>
        </w:tc>
      </w:tr>
      <w:tr w:rsidR="00460B94" w:rsidRPr="00460B94" w14:paraId="4B1DA55A" w14:textId="77777777" w:rsidTr="00592DB0">
        <w:tblPrEx>
          <w:tblBorders>
            <w:top w:val="none" w:sz="0" w:space="0" w:color="auto"/>
          </w:tblBorders>
        </w:tblPrEx>
        <w:trPr>
          <w:trHeight w:val="20"/>
          <w:jc w:val="center"/>
        </w:trPr>
        <w:tc>
          <w:tcPr>
            <w:tcW w:w="3102" w:type="dxa"/>
            <w:shd w:val="clear" w:color="auto" w:fill="FFFFFF"/>
            <w:vAlign w:val="bottom"/>
          </w:tcPr>
          <w:p w14:paraId="4A00B0B3" w14:textId="77777777" w:rsidR="00460B94" w:rsidRPr="00460B94" w:rsidRDefault="00460B94" w:rsidP="00460B94">
            <w:pPr>
              <w:autoSpaceDE w:val="0"/>
              <w:autoSpaceDN w:val="0"/>
              <w:adjustRightInd w:val="0"/>
              <w:rPr>
                <w:rFonts w:ascii="Arial" w:hAnsi="Arial" w:cs="Arial"/>
                <w:color w:val="000000"/>
                <w:lang w:val="en-GB"/>
              </w:rPr>
            </w:pPr>
            <w:r w:rsidRPr="00460B94">
              <w:rPr>
                <w:rFonts w:ascii="Arial" w:hAnsi="Arial" w:cs="Arial"/>
                <w:color w:val="000000"/>
                <w:lang w:val="en-GB"/>
              </w:rPr>
              <w:t>China (Urban)</w:t>
            </w:r>
          </w:p>
        </w:tc>
        <w:tc>
          <w:tcPr>
            <w:tcW w:w="4131" w:type="dxa"/>
            <w:shd w:val="clear" w:color="auto" w:fill="FFFFFF"/>
            <w:vAlign w:val="bottom"/>
          </w:tcPr>
          <w:p w14:paraId="1787ADA7" w14:textId="77777777" w:rsidR="00460B94" w:rsidRPr="00460B94" w:rsidRDefault="00460B94" w:rsidP="00460B94">
            <w:pPr>
              <w:tabs>
                <w:tab w:val="decimal" w:pos="2636"/>
              </w:tabs>
              <w:autoSpaceDE w:val="0"/>
              <w:autoSpaceDN w:val="0"/>
              <w:adjustRightInd w:val="0"/>
              <w:rPr>
                <w:rFonts w:ascii="Arial" w:hAnsi="Arial" w:cs="Arial"/>
                <w:color w:val="000000"/>
                <w:lang w:val="en-GB"/>
              </w:rPr>
            </w:pPr>
            <w:r w:rsidRPr="00460B94">
              <w:rPr>
                <w:rFonts w:ascii="Arial" w:hAnsi="Arial" w:cs="Arial"/>
                <w:color w:val="000000"/>
                <w:lang w:val="en-GB"/>
              </w:rPr>
              <w:t>1,611</w:t>
            </w:r>
          </w:p>
        </w:tc>
      </w:tr>
      <w:tr w:rsidR="00460B94" w:rsidRPr="00460B94" w14:paraId="0DA52499" w14:textId="77777777" w:rsidTr="00592DB0">
        <w:tblPrEx>
          <w:tblBorders>
            <w:top w:val="none" w:sz="0" w:space="0" w:color="auto"/>
          </w:tblBorders>
        </w:tblPrEx>
        <w:trPr>
          <w:trHeight w:val="20"/>
          <w:jc w:val="center"/>
        </w:trPr>
        <w:tc>
          <w:tcPr>
            <w:tcW w:w="3102" w:type="dxa"/>
            <w:shd w:val="clear" w:color="auto" w:fill="FFFFFF"/>
            <w:vAlign w:val="bottom"/>
          </w:tcPr>
          <w:p w14:paraId="4B5D44B0" w14:textId="77777777" w:rsidR="00460B94" w:rsidRPr="00460B94" w:rsidRDefault="00460B94" w:rsidP="00460B94">
            <w:pPr>
              <w:autoSpaceDE w:val="0"/>
              <w:autoSpaceDN w:val="0"/>
              <w:adjustRightInd w:val="0"/>
              <w:rPr>
                <w:rFonts w:ascii="Arial" w:hAnsi="Arial" w:cs="Arial"/>
                <w:color w:val="000000"/>
                <w:lang w:val="en-GB"/>
              </w:rPr>
            </w:pPr>
            <w:r w:rsidRPr="00460B94">
              <w:rPr>
                <w:rFonts w:ascii="Arial" w:hAnsi="Arial" w:cs="Arial"/>
                <w:color w:val="000000"/>
                <w:lang w:val="en-GB"/>
              </w:rPr>
              <w:t>China (Rural)</w:t>
            </w:r>
          </w:p>
        </w:tc>
        <w:tc>
          <w:tcPr>
            <w:tcW w:w="4131" w:type="dxa"/>
            <w:shd w:val="clear" w:color="auto" w:fill="FFFFFF"/>
            <w:vAlign w:val="bottom"/>
          </w:tcPr>
          <w:p w14:paraId="5420E95B" w14:textId="77777777" w:rsidR="00460B94" w:rsidRPr="00460B94" w:rsidRDefault="00460B94" w:rsidP="00460B94">
            <w:pPr>
              <w:tabs>
                <w:tab w:val="decimal" w:pos="2636"/>
              </w:tabs>
              <w:autoSpaceDE w:val="0"/>
              <w:autoSpaceDN w:val="0"/>
              <w:adjustRightInd w:val="0"/>
              <w:rPr>
                <w:rFonts w:ascii="Arial" w:hAnsi="Arial" w:cs="Arial"/>
                <w:color w:val="000000"/>
                <w:lang w:val="en-GB"/>
              </w:rPr>
            </w:pPr>
            <w:r w:rsidRPr="00460B94">
              <w:rPr>
                <w:rFonts w:ascii="Arial" w:hAnsi="Arial" w:cs="Arial"/>
                <w:color w:val="000000"/>
                <w:lang w:val="en-GB"/>
              </w:rPr>
              <w:t>383</w:t>
            </w:r>
          </w:p>
        </w:tc>
      </w:tr>
      <w:tr w:rsidR="00460B94" w:rsidRPr="00460B94" w14:paraId="4C2FDC64" w14:textId="77777777" w:rsidTr="00592DB0">
        <w:tblPrEx>
          <w:tblBorders>
            <w:top w:val="none" w:sz="0" w:space="0" w:color="auto"/>
          </w:tblBorders>
        </w:tblPrEx>
        <w:trPr>
          <w:trHeight w:val="20"/>
          <w:jc w:val="center"/>
        </w:trPr>
        <w:tc>
          <w:tcPr>
            <w:tcW w:w="3102" w:type="dxa"/>
            <w:tcBorders>
              <w:bottom w:val="nil"/>
            </w:tcBorders>
            <w:shd w:val="clear" w:color="auto" w:fill="FFFFFF"/>
            <w:vAlign w:val="bottom"/>
          </w:tcPr>
          <w:p w14:paraId="1379C193" w14:textId="77777777" w:rsidR="00460B94" w:rsidRPr="00460B94" w:rsidRDefault="00460B94" w:rsidP="00460B94">
            <w:pPr>
              <w:autoSpaceDE w:val="0"/>
              <w:autoSpaceDN w:val="0"/>
              <w:adjustRightInd w:val="0"/>
              <w:rPr>
                <w:rFonts w:ascii="Arial" w:hAnsi="Arial" w:cs="Arial"/>
                <w:color w:val="000000"/>
                <w:lang w:val="en-GB"/>
              </w:rPr>
            </w:pPr>
            <w:r w:rsidRPr="00460B94">
              <w:rPr>
                <w:rFonts w:ascii="Arial" w:hAnsi="Arial" w:cs="Arial"/>
                <w:color w:val="000000"/>
                <w:lang w:val="en-GB"/>
              </w:rPr>
              <w:t>Beijing (Urban)</w:t>
            </w:r>
          </w:p>
        </w:tc>
        <w:tc>
          <w:tcPr>
            <w:tcW w:w="4131" w:type="dxa"/>
            <w:tcBorders>
              <w:bottom w:val="nil"/>
            </w:tcBorders>
            <w:shd w:val="clear" w:color="auto" w:fill="FFFFFF"/>
            <w:vAlign w:val="bottom"/>
          </w:tcPr>
          <w:p w14:paraId="4103DC86" w14:textId="77777777" w:rsidR="00460B94" w:rsidRPr="00460B94" w:rsidRDefault="00460B94" w:rsidP="00460B94">
            <w:pPr>
              <w:tabs>
                <w:tab w:val="decimal" w:pos="2636"/>
              </w:tabs>
              <w:autoSpaceDE w:val="0"/>
              <w:autoSpaceDN w:val="0"/>
              <w:adjustRightInd w:val="0"/>
              <w:rPr>
                <w:rFonts w:ascii="Arial" w:hAnsi="Arial" w:cs="Arial"/>
                <w:color w:val="000000"/>
                <w:lang w:val="en-GB"/>
              </w:rPr>
            </w:pPr>
            <w:r w:rsidRPr="00460B94">
              <w:rPr>
                <w:rFonts w:ascii="Arial" w:hAnsi="Arial" w:cs="Arial"/>
                <w:color w:val="000000"/>
                <w:lang w:val="en-GB"/>
              </w:rPr>
              <w:t>2,714</w:t>
            </w:r>
          </w:p>
        </w:tc>
      </w:tr>
      <w:tr w:rsidR="00460B94" w:rsidRPr="00460B94" w14:paraId="5FE73D44" w14:textId="77777777" w:rsidTr="00592DB0">
        <w:trPr>
          <w:trHeight w:val="20"/>
          <w:jc w:val="center"/>
        </w:trPr>
        <w:tc>
          <w:tcPr>
            <w:tcW w:w="3102" w:type="dxa"/>
            <w:tcBorders>
              <w:top w:val="nil"/>
              <w:left w:val="nil"/>
              <w:bottom w:val="nil"/>
              <w:right w:val="nil"/>
            </w:tcBorders>
            <w:shd w:val="clear" w:color="auto" w:fill="FFFFFF"/>
            <w:vAlign w:val="bottom"/>
          </w:tcPr>
          <w:p w14:paraId="6326CEC1" w14:textId="77777777" w:rsidR="00460B94" w:rsidRPr="00460B94" w:rsidRDefault="00460B94" w:rsidP="00460B94">
            <w:pPr>
              <w:autoSpaceDE w:val="0"/>
              <w:autoSpaceDN w:val="0"/>
              <w:adjustRightInd w:val="0"/>
              <w:rPr>
                <w:rFonts w:ascii="Arial" w:hAnsi="Arial" w:cs="Arial"/>
                <w:color w:val="000000"/>
                <w:lang w:val="en-GB"/>
              </w:rPr>
            </w:pPr>
            <w:r w:rsidRPr="00460B94">
              <w:rPr>
                <w:rFonts w:ascii="Arial" w:hAnsi="Arial" w:cs="Arial"/>
                <w:color w:val="000000"/>
                <w:lang w:val="en-GB"/>
              </w:rPr>
              <w:t>Gansu Province, China (Rural)</w:t>
            </w:r>
          </w:p>
        </w:tc>
        <w:tc>
          <w:tcPr>
            <w:tcW w:w="4131" w:type="dxa"/>
            <w:tcBorders>
              <w:top w:val="nil"/>
              <w:left w:val="nil"/>
              <w:bottom w:val="nil"/>
              <w:right w:val="nil"/>
            </w:tcBorders>
            <w:shd w:val="clear" w:color="auto" w:fill="FFFFFF"/>
            <w:vAlign w:val="bottom"/>
          </w:tcPr>
          <w:p w14:paraId="62D6A790" w14:textId="77777777" w:rsidR="00460B94" w:rsidRPr="00460B94" w:rsidRDefault="00460B94" w:rsidP="00460B94">
            <w:pPr>
              <w:tabs>
                <w:tab w:val="decimal" w:pos="2636"/>
              </w:tabs>
              <w:autoSpaceDE w:val="0"/>
              <w:autoSpaceDN w:val="0"/>
              <w:adjustRightInd w:val="0"/>
              <w:rPr>
                <w:rFonts w:ascii="Arial" w:hAnsi="Arial" w:cs="Arial"/>
                <w:color w:val="000000"/>
                <w:lang w:val="en-GB"/>
              </w:rPr>
            </w:pPr>
            <w:r w:rsidRPr="00460B94">
              <w:rPr>
                <w:rFonts w:ascii="Arial" w:hAnsi="Arial" w:cs="Arial"/>
                <w:color w:val="000000"/>
                <w:lang w:val="en-GB"/>
              </w:rPr>
              <w:t>578</w:t>
            </w:r>
          </w:p>
        </w:tc>
      </w:tr>
      <w:tr w:rsidR="00460B94" w:rsidRPr="00460B94" w14:paraId="062B3319" w14:textId="77777777" w:rsidTr="00592DB0">
        <w:trPr>
          <w:trHeight w:val="20"/>
          <w:jc w:val="center"/>
        </w:trPr>
        <w:tc>
          <w:tcPr>
            <w:tcW w:w="3102" w:type="dxa"/>
            <w:tcBorders>
              <w:top w:val="nil"/>
              <w:left w:val="nil"/>
              <w:bottom w:val="nil"/>
              <w:right w:val="nil"/>
            </w:tcBorders>
            <w:shd w:val="clear" w:color="auto" w:fill="FFFFFF"/>
            <w:vAlign w:val="bottom"/>
          </w:tcPr>
          <w:p w14:paraId="45264081" w14:textId="77777777" w:rsidR="00460B94" w:rsidRPr="00460B94" w:rsidRDefault="00460B94" w:rsidP="00460B94">
            <w:pPr>
              <w:autoSpaceDE w:val="0"/>
              <w:autoSpaceDN w:val="0"/>
              <w:adjustRightInd w:val="0"/>
              <w:rPr>
                <w:rFonts w:ascii="Arial" w:hAnsi="Arial" w:cs="Arial"/>
                <w:color w:val="000000"/>
                <w:lang w:val="en-GB"/>
              </w:rPr>
            </w:pPr>
            <w:r w:rsidRPr="00460B94">
              <w:rPr>
                <w:rFonts w:ascii="Arial" w:hAnsi="Arial" w:cs="Arial"/>
                <w:color w:val="000000"/>
                <w:lang w:val="en-GB"/>
              </w:rPr>
              <w:t>Gansu Province (Urban)</w:t>
            </w:r>
          </w:p>
        </w:tc>
        <w:tc>
          <w:tcPr>
            <w:tcW w:w="4131" w:type="dxa"/>
            <w:tcBorders>
              <w:top w:val="nil"/>
              <w:left w:val="nil"/>
              <w:bottom w:val="nil"/>
              <w:right w:val="nil"/>
            </w:tcBorders>
            <w:shd w:val="clear" w:color="auto" w:fill="FFFFFF"/>
            <w:vAlign w:val="bottom"/>
          </w:tcPr>
          <w:p w14:paraId="678576CB" w14:textId="77777777" w:rsidR="00460B94" w:rsidRPr="00460B94" w:rsidRDefault="00460B94" w:rsidP="00460B94">
            <w:pPr>
              <w:tabs>
                <w:tab w:val="decimal" w:pos="2636"/>
              </w:tabs>
              <w:autoSpaceDE w:val="0"/>
              <w:autoSpaceDN w:val="0"/>
              <w:adjustRightInd w:val="0"/>
              <w:rPr>
                <w:rFonts w:ascii="Arial" w:hAnsi="Arial" w:cs="Arial"/>
                <w:color w:val="000000"/>
                <w:lang w:val="en-GB"/>
              </w:rPr>
            </w:pPr>
            <w:r w:rsidRPr="00460B94">
              <w:rPr>
                <w:rFonts w:ascii="Arial" w:hAnsi="Arial" w:cs="Arial"/>
                <w:color w:val="000000"/>
                <w:lang w:val="en-GB"/>
              </w:rPr>
              <w:t>1,980</w:t>
            </w:r>
          </w:p>
        </w:tc>
      </w:tr>
      <w:tr w:rsidR="00460B94" w:rsidRPr="00460B94" w14:paraId="3028F781" w14:textId="77777777" w:rsidTr="00592DB0">
        <w:trPr>
          <w:trHeight w:val="20"/>
          <w:jc w:val="center"/>
        </w:trPr>
        <w:tc>
          <w:tcPr>
            <w:tcW w:w="3102" w:type="dxa"/>
            <w:tcBorders>
              <w:top w:val="nil"/>
              <w:bottom w:val="single" w:sz="8" w:space="0" w:color="000000"/>
            </w:tcBorders>
            <w:shd w:val="clear" w:color="auto" w:fill="FFFFFF"/>
            <w:vAlign w:val="bottom"/>
          </w:tcPr>
          <w:p w14:paraId="42540865" w14:textId="77777777" w:rsidR="00460B94" w:rsidRPr="00460B94" w:rsidRDefault="00460B94" w:rsidP="00460B94">
            <w:pPr>
              <w:autoSpaceDE w:val="0"/>
              <w:autoSpaceDN w:val="0"/>
              <w:adjustRightInd w:val="0"/>
              <w:rPr>
                <w:rFonts w:ascii="Arial" w:hAnsi="Arial" w:cs="Arial"/>
                <w:b/>
                <w:color w:val="000000"/>
                <w:lang w:val="en-GB"/>
              </w:rPr>
            </w:pPr>
            <w:proofErr w:type="spellStart"/>
            <w:r w:rsidRPr="00460B94">
              <w:rPr>
                <w:rFonts w:ascii="Arial" w:hAnsi="Arial" w:cs="Arial"/>
                <w:b/>
                <w:color w:val="000000"/>
                <w:lang w:val="en-GB"/>
              </w:rPr>
              <w:t>Norlha</w:t>
            </w:r>
            <w:proofErr w:type="spellEnd"/>
          </w:p>
        </w:tc>
        <w:tc>
          <w:tcPr>
            <w:tcW w:w="4131" w:type="dxa"/>
            <w:tcBorders>
              <w:top w:val="nil"/>
              <w:bottom w:val="single" w:sz="8" w:space="0" w:color="000000"/>
            </w:tcBorders>
            <w:shd w:val="clear" w:color="auto" w:fill="FFFFFF"/>
            <w:vAlign w:val="bottom"/>
          </w:tcPr>
          <w:p w14:paraId="2CD2DB04" w14:textId="77777777" w:rsidR="00460B94" w:rsidRPr="00460B94" w:rsidRDefault="00460B94" w:rsidP="00460B94">
            <w:pPr>
              <w:tabs>
                <w:tab w:val="decimal" w:pos="2636"/>
              </w:tabs>
              <w:autoSpaceDE w:val="0"/>
              <w:autoSpaceDN w:val="0"/>
              <w:adjustRightInd w:val="0"/>
              <w:rPr>
                <w:rFonts w:ascii="Arial" w:hAnsi="Arial" w:cs="Arial"/>
                <w:b/>
                <w:color w:val="000000"/>
                <w:lang w:val="en-GB"/>
              </w:rPr>
            </w:pPr>
            <w:r w:rsidRPr="00460B94">
              <w:rPr>
                <w:rFonts w:ascii="Arial" w:hAnsi="Arial" w:cs="Arial"/>
                <w:b/>
                <w:color w:val="000000"/>
                <w:lang w:val="en-GB"/>
              </w:rPr>
              <w:t>3,290</w:t>
            </w:r>
          </w:p>
        </w:tc>
      </w:tr>
    </w:tbl>
    <w:p w14:paraId="2EABDB8B" w14:textId="77777777" w:rsidR="00460B94" w:rsidRPr="00460B94" w:rsidRDefault="00460B94" w:rsidP="00BE1CA4">
      <w:pPr>
        <w:pStyle w:val="FootnoteText1"/>
        <w:rPr>
          <w:lang w:val="en-GB"/>
        </w:rPr>
      </w:pPr>
    </w:p>
    <w:p w14:paraId="12122882" w14:textId="77777777" w:rsidR="00460B94" w:rsidRPr="00460B94" w:rsidRDefault="00460B94" w:rsidP="00BE1CA4">
      <w:pPr>
        <w:pStyle w:val="FootnoteText1"/>
        <w:rPr>
          <w:lang w:val="en-GB"/>
        </w:rPr>
      </w:pPr>
      <w:r w:rsidRPr="00460B94">
        <w:rPr>
          <w:lang w:val="en-GB"/>
        </w:rPr>
        <w:t>Note: ¥ = RMB = Chinese renminbi; US$1 = ¥6.25 and ¥1 = US$0.16 in 2015.</w:t>
      </w:r>
    </w:p>
    <w:p w14:paraId="5DA8C1DD" w14:textId="429FB44C" w:rsidR="00460B94" w:rsidRPr="00460B94" w:rsidRDefault="003760ED" w:rsidP="00BE1CA4">
      <w:pPr>
        <w:pStyle w:val="FootnoteText1"/>
        <w:rPr>
          <w:lang w:val="en-GB"/>
        </w:rPr>
      </w:pPr>
      <w:r w:rsidRPr="003210D3">
        <w:rPr>
          <w:lang w:val="en-GB"/>
        </w:rPr>
        <w:t xml:space="preserve">Source: </w:t>
      </w:r>
      <w:r>
        <w:rPr>
          <w:lang w:val="en-GB"/>
        </w:rPr>
        <w:t xml:space="preserve">Created by </w:t>
      </w:r>
      <w:r w:rsidR="00A337C5">
        <w:rPr>
          <w:lang w:val="en-GB"/>
        </w:rPr>
        <w:t>the case</w:t>
      </w:r>
      <w:r>
        <w:rPr>
          <w:lang w:val="en-GB"/>
        </w:rPr>
        <w:t xml:space="preserve"> author</w:t>
      </w:r>
      <w:r w:rsidR="00A337C5">
        <w:rPr>
          <w:lang w:val="en-GB"/>
        </w:rPr>
        <w:t>s</w:t>
      </w:r>
      <w:r>
        <w:rPr>
          <w:lang w:val="en-GB"/>
        </w:rPr>
        <w:t xml:space="preserve"> based on c</w:t>
      </w:r>
      <w:r w:rsidRPr="003210D3">
        <w:rPr>
          <w:lang w:val="en-GB"/>
        </w:rPr>
        <w:t>ompany archive; National Bureau of Statistics of the People</w:t>
      </w:r>
      <w:r>
        <w:rPr>
          <w:lang w:val="en-GB"/>
        </w:rPr>
        <w:t>’</w:t>
      </w:r>
      <w:r w:rsidRPr="003210D3">
        <w:rPr>
          <w:lang w:val="en-GB"/>
        </w:rPr>
        <w:t xml:space="preserve">s Republic of China </w:t>
      </w:r>
      <w:r>
        <w:rPr>
          <w:lang w:val="en-GB"/>
        </w:rPr>
        <w:t>[</w:t>
      </w:r>
      <w:r w:rsidRPr="003210D3">
        <w:rPr>
          <w:lang w:val="en-GB"/>
        </w:rPr>
        <w:t>In Chinese</w:t>
      </w:r>
      <w:r>
        <w:rPr>
          <w:lang w:val="en-GB"/>
        </w:rPr>
        <w:t>]</w:t>
      </w:r>
      <w:r w:rsidRPr="003210D3">
        <w:rPr>
          <w:lang w:val="en-GB"/>
        </w:rPr>
        <w:t xml:space="preserve">, accessed February 15, 2018, </w:t>
      </w:r>
      <w:r w:rsidRPr="003760ED">
        <w:rPr>
          <w:lang w:val="en-GB"/>
        </w:rPr>
        <w:t>http://data.stats.gov.cn/</w:t>
      </w:r>
      <w:r w:rsidRPr="003210D3">
        <w:rPr>
          <w:lang w:val="en-GB"/>
        </w:rPr>
        <w:t xml:space="preserve">; Gansu Province Bureau of Statistics </w:t>
      </w:r>
      <w:r>
        <w:rPr>
          <w:lang w:val="en-GB"/>
        </w:rPr>
        <w:t>[</w:t>
      </w:r>
      <w:r w:rsidRPr="003210D3">
        <w:rPr>
          <w:lang w:val="en-GB"/>
        </w:rPr>
        <w:t>In Chinese</w:t>
      </w:r>
      <w:r>
        <w:rPr>
          <w:lang w:val="en-GB"/>
        </w:rPr>
        <w:t>]</w:t>
      </w:r>
      <w:r w:rsidRPr="003210D3">
        <w:rPr>
          <w:lang w:val="en-GB"/>
        </w:rPr>
        <w:t xml:space="preserve">, accessed February 15, 2018, </w:t>
      </w:r>
      <w:r w:rsidRPr="003760ED">
        <w:rPr>
          <w:lang w:val="en-GB"/>
        </w:rPr>
        <w:t>www.gstj.gov.cn/</w:t>
      </w:r>
      <w:r w:rsidRPr="00592DB0">
        <w:t>; B</w:t>
      </w:r>
      <w:proofErr w:type="spellStart"/>
      <w:r w:rsidRPr="003210D3">
        <w:rPr>
          <w:lang w:val="en-GB"/>
        </w:rPr>
        <w:t>eijing</w:t>
      </w:r>
      <w:proofErr w:type="spellEnd"/>
      <w:r w:rsidRPr="003210D3">
        <w:rPr>
          <w:lang w:val="en-GB"/>
        </w:rPr>
        <w:t xml:space="preserve"> Bureau of Statistics </w:t>
      </w:r>
      <w:r>
        <w:rPr>
          <w:lang w:val="en-GB"/>
        </w:rPr>
        <w:t>[</w:t>
      </w:r>
      <w:r w:rsidRPr="003210D3">
        <w:rPr>
          <w:lang w:val="en-GB"/>
        </w:rPr>
        <w:t>In Chinese</w:t>
      </w:r>
      <w:r>
        <w:rPr>
          <w:lang w:val="en-GB"/>
        </w:rPr>
        <w:t>]</w:t>
      </w:r>
      <w:r w:rsidRPr="003210D3">
        <w:rPr>
          <w:lang w:val="en-GB"/>
        </w:rPr>
        <w:t xml:space="preserve">, accessed February 15, 2018, </w:t>
      </w:r>
      <w:r w:rsidRPr="003760ED">
        <w:rPr>
          <w:lang w:val="en-GB"/>
        </w:rPr>
        <w:t>www.bjstats.gov.cn</w:t>
      </w:r>
      <w:r w:rsidR="00592DB0">
        <w:rPr>
          <w:lang w:val="en-GB"/>
        </w:rPr>
        <w:t>.</w:t>
      </w:r>
    </w:p>
    <w:p w14:paraId="2E2235CB" w14:textId="77777777" w:rsidR="00460B94" w:rsidRPr="00460B94" w:rsidRDefault="00460B94" w:rsidP="00460B94">
      <w:pPr>
        <w:pStyle w:val="BodyTextMain"/>
        <w:rPr>
          <w:lang w:val="en-GB"/>
        </w:rPr>
      </w:pPr>
    </w:p>
    <w:p w14:paraId="717685E8" w14:textId="77777777" w:rsidR="00460B94" w:rsidRPr="00460B94" w:rsidRDefault="00460B94" w:rsidP="00460B94">
      <w:pPr>
        <w:pStyle w:val="BodyTextMain"/>
        <w:rPr>
          <w:lang w:val="en-GB"/>
        </w:rPr>
      </w:pPr>
    </w:p>
    <w:p w14:paraId="6AFC1B53" w14:textId="77777777" w:rsidR="00460B94" w:rsidRPr="00460B94" w:rsidRDefault="00460B94" w:rsidP="004E2855">
      <w:pPr>
        <w:pStyle w:val="Casehead1"/>
        <w:jc w:val="center"/>
        <w:rPr>
          <w:lang w:val="en-GB"/>
        </w:rPr>
      </w:pPr>
      <w:r w:rsidRPr="00460B94">
        <w:rPr>
          <w:lang w:val="en-GB"/>
        </w:rPr>
        <w:t>Exhibit 5: Norlha’s Sales TrendS, 2014 Versus 2015 (In Percentages)</w:t>
      </w:r>
    </w:p>
    <w:p w14:paraId="64B13DB4" w14:textId="77777777" w:rsidR="00460B94" w:rsidRPr="00460B94" w:rsidRDefault="00460B94" w:rsidP="00460B94">
      <w:pPr>
        <w:pStyle w:val="BodyTextMain"/>
        <w:rPr>
          <w:lang w:val="en-GB"/>
        </w:rPr>
      </w:pPr>
    </w:p>
    <w:p w14:paraId="7E991AA6" w14:textId="77777777" w:rsidR="00460B94" w:rsidRPr="00460B94" w:rsidRDefault="00460B94" w:rsidP="00460B94">
      <w:pPr>
        <w:jc w:val="center"/>
        <w:rPr>
          <w:sz w:val="21"/>
          <w:szCs w:val="21"/>
          <w:lang w:val="en-GB"/>
        </w:rPr>
      </w:pPr>
      <w:r w:rsidRPr="00460B94">
        <w:rPr>
          <w:noProof/>
          <w:sz w:val="22"/>
          <w:szCs w:val="22"/>
          <w:lang w:val="en-GB" w:eastAsia="en-GB"/>
        </w:rPr>
        <w:drawing>
          <wp:inline distT="0" distB="0" distL="0" distR="0" wp14:anchorId="6773FEEB" wp14:editId="680767FE">
            <wp:extent cx="4358640" cy="2509520"/>
            <wp:effectExtent l="0" t="0" r="0" b="0"/>
            <wp:docPr id="7" name="Chart 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rto="http://schemas.microsoft.com/office/word/2006/arto"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2A04099" w14:textId="77777777" w:rsidR="00460B94" w:rsidRPr="00460B94" w:rsidRDefault="00460B94" w:rsidP="00460B94">
      <w:pPr>
        <w:pStyle w:val="BodyTextMain"/>
      </w:pPr>
    </w:p>
    <w:p w14:paraId="68DB15CE" w14:textId="77777777" w:rsidR="00460B94" w:rsidRPr="00460B94" w:rsidRDefault="00460B94" w:rsidP="00460B94">
      <w:pPr>
        <w:pStyle w:val="BodyTextMain"/>
      </w:pPr>
      <w:r w:rsidRPr="00460B94">
        <w:br w:type="page"/>
      </w:r>
    </w:p>
    <w:p w14:paraId="37E07314" w14:textId="77777777" w:rsidR="00460B94" w:rsidRPr="00460B94" w:rsidRDefault="00460B94" w:rsidP="004E2855">
      <w:pPr>
        <w:pStyle w:val="Casehead1"/>
        <w:jc w:val="center"/>
      </w:pPr>
      <w:r w:rsidRPr="00460B94">
        <w:lastRenderedPageBreak/>
        <w:t>Exhibit 5 (continued)</w:t>
      </w:r>
    </w:p>
    <w:p w14:paraId="38AB87AE" w14:textId="77777777" w:rsidR="00460B94" w:rsidRPr="00460B94" w:rsidRDefault="00460B94" w:rsidP="00460B94">
      <w:pPr>
        <w:jc w:val="both"/>
        <w:rPr>
          <w:sz w:val="22"/>
          <w:szCs w:val="22"/>
        </w:rPr>
      </w:pPr>
    </w:p>
    <w:p w14:paraId="2780E7A4" w14:textId="77777777" w:rsidR="00460B94" w:rsidRPr="00460B94" w:rsidRDefault="00460B94" w:rsidP="00460B94">
      <w:pPr>
        <w:jc w:val="center"/>
        <w:rPr>
          <w:sz w:val="22"/>
          <w:szCs w:val="22"/>
        </w:rPr>
      </w:pPr>
      <w:r w:rsidRPr="00460B94">
        <w:rPr>
          <w:noProof/>
          <w:sz w:val="22"/>
          <w:szCs w:val="22"/>
          <w:lang w:val="en-GB" w:eastAsia="en-GB"/>
        </w:rPr>
        <w:drawing>
          <wp:inline distT="0" distB="0" distL="0" distR="0" wp14:anchorId="7F2D6751" wp14:editId="0BE18BC9">
            <wp:extent cx="4480560" cy="2560320"/>
            <wp:effectExtent l="0" t="0" r="0" b="0"/>
            <wp:docPr id="8" name="Chart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rto="http://schemas.microsoft.com/office/word/2006/arto"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74358B8" w14:textId="77777777" w:rsidR="00460B94" w:rsidRPr="00460B94" w:rsidRDefault="00460B94" w:rsidP="00BE1CA4">
      <w:pPr>
        <w:pStyle w:val="FootnoteText1"/>
        <w:rPr>
          <w:lang w:val="en-GB"/>
        </w:rPr>
      </w:pPr>
    </w:p>
    <w:p w14:paraId="0DAF5207" w14:textId="77777777" w:rsidR="00460B94" w:rsidRPr="00460B94" w:rsidRDefault="00460B94" w:rsidP="00BE1CA4">
      <w:pPr>
        <w:pStyle w:val="FootnoteText1"/>
        <w:rPr>
          <w:lang w:val="en-GB"/>
        </w:rPr>
      </w:pPr>
      <w:r w:rsidRPr="00460B94">
        <w:rPr>
          <w:lang w:val="en-GB"/>
        </w:rPr>
        <w:t>Note: B2B = business-to-business</w:t>
      </w:r>
    </w:p>
    <w:p w14:paraId="19EA9F73" w14:textId="4DD1F9BD" w:rsidR="00460B94" w:rsidRPr="00460B94" w:rsidRDefault="00460B94" w:rsidP="00BE1CA4">
      <w:pPr>
        <w:pStyle w:val="FootnoteText1"/>
        <w:rPr>
          <w:lang w:val="en-GB"/>
        </w:rPr>
      </w:pPr>
      <w:r w:rsidRPr="00460B94">
        <w:rPr>
          <w:lang w:val="en-GB"/>
        </w:rPr>
        <w:t xml:space="preserve">Source: </w:t>
      </w:r>
      <w:r w:rsidR="00592DB0">
        <w:rPr>
          <w:lang w:val="en-GB"/>
        </w:rPr>
        <w:t>Created by the case authors using c</w:t>
      </w:r>
      <w:r w:rsidRPr="00460B94">
        <w:rPr>
          <w:lang w:val="en-GB"/>
        </w:rPr>
        <w:t>ompany data.</w:t>
      </w:r>
    </w:p>
    <w:p w14:paraId="58F3CE80" w14:textId="77777777" w:rsidR="00460B94" w:rsidRPr="00460B94" w:rsidRDefault="00460B94" w:rsidP="00460B94">
      <w:pPr>
        <w:pStyle w:val="BodyTextMain"/>
        <w:rPr>
          <w:lang w:val="en-GB"/>
        </w:rPr>
      </w:pPr>
    </w:p>
    <w:p w14:paraId="1C45E888" w14:textId="77777777" w:rsidR="00460B94" w:rsidRPr="00460B94" w:rsidRDefault="00460B94" w:rsidP="00460B94">
      <w:pPr>
        <w:pStyle w:val="BodyTextMain"/>
        <w:rPr>
          <w:lang w:val="en-GB"/>
        </w:rPr>
      </w:pPr>
    </w:p>
    <w:p w14:paraId="40F66FB0" w14:textId="39CB4BB7" w:rsidR="00460B94" w:rsidRPr="00460B94" w:rsidRDefault="00460B94" w:rsidP="004E2855">
      <w:pPr>
        <w:pStyle w:val="Casehead1"/>
        <w:jc w:val="center"/>
        <w:rPr>
          <w:lang w:val="en-GB"/>
        </w:rPr>
      </w:pPr>
      <w:r w:rsidRPr="00460B94">
        <w:rPr>
          <w:lang w:val="en-GB"/>
        </w:rPr>
        <w:t>Exhibit 6: Norlha textiles’</w:t>
      </w:r>
      <w:r w:rsidR="003760ED">
        <w:rPr>
          <w:lang w:val="en-GB"/>
        </w:rPr>
        <w:t>s</w:t>
      </w:r>
      <w:r w:rsidRPr="00460B94">
        <w:rPr>
          <w:lang w:val="en-GB"/>
        </w:rPr>
        <w:t xml:space="preserve"> Income StatementS, 2013–2015 (in ¥)</w:t>
      </w:r>
    </w:p>
    <w:p w14:paraId="49279B50" w14:textId="77777777" w:rsidR="00460B94" w:rsidRPr="00460B94" w:rsidRDefault="00460B94" w:rsidP="00460B94">
      <w:pPr>
        <w:pStyle w:val="BodyTextMain"/>
        <w:rPr>
          <w:lang w:val="en-GB"/>
        </w:rPr>
      </w:pPr>
    </w:p>
    <w:tbl>
      <w:tblPr>
        <w:tblW w:w="8776" w:type="dxa"/>
        <w:jc w:val="center"/>
        <w:tblInd w:w="182" w:type="dxa"/>
        <w:tblBorders>
          <w:top w:val="nil"/>
          <w:left w:val="nil"/>
          <w:right w:val="nil"/>
        </w:tblBorders>
        <w:tblLayout w:type="fixed"/>
        <w:tblLook w:val="0000" w:firstRow="0" w:lastRow="0" w:firstColumn="0" w:lastColumn="0" w:noHBand="0" w:noVBand="0"/>
      </w:tblPr>
      <w:tblGrid>
        <w:gridCol w:w="4298"/>
        <w:gridCol w:w="1530"/>
        <w:gridCol w:w="1463"/>
        <w:gridCol w:w="1485"/>
      </w:tblGrid>
      <w:tr w:rsidR="00460B94" w:rsidRPr="00460B94" w14:paraId="361C2116" w14:textId="77777777" w:rsidTr="00592DB0">
        <w:trPr>
          <w:trHeight w:val="20"/>
          <w:jc w:val="center"/>
        </w:trPr>
        <w:tc>
          <w:tcPr>
            <w:tcW w:w="4298" w:type="dxa"/>
            <w:tcBorders>
              <w:top w:val="single" w:sz="8" w:space="0" w:color="000000"/>
              <w:left w:val="single" w:sz="8" w:space="0" w:color="000000"/>
              <w:right w:val="single" w:sz="8" w:space="0" w:color="000000"/>
            </w:tcBorders>
            <w:shd w:val="clear" w:color="auto" w:fill="auto"/>
            <w:vAlign w:val="center"/>
          </w:tcPr>
          <w:p w14:paraId="0F7E26E1" w14:textId="77777777" w:rsidR="00460B94" w:rsidRPr="00460B94" w:rsidRDefault="00460B94" w:rsidP="00460B94">
            <w:pPr>
              <w:autoSpaceDE w:val="0"/>
              <w:autoSpaceDN w:val="0"/>
              <w:adjustRightInd w:val="0"/>
              <w:rPr>
                <w:rFonts w:ascii="Arial" w:eastAsiaTheme="minorEastAsia" w:hAnsi="Arial" w:cs="Arial"/>
                <w:lang w:val="en-GB"/>
              </w:rPr>
            </w:pPr>
          </w:p>
        </w:tc>
        <w:tc>
          <w:tcPr>
            <w:tcW w:w="1530" w:type="dxa"/>
            <w:tcBorders>
              <w:top w:val="single" w:sz="8" w:space="0" w:color="000000"/>
              <w:right w:val="single" w:sz="8" w:space="0" w:color="000000"/>
            </w:tcBorders>
            <w:shd w:val="clear" w:color="auto" w:fill="auto"/>
            <w:vAlign w:val="center"/>
          </w:tcPr>
          <w:p w14:paraId="75A63EE8" w14:textId="77777777" w:rsidR="00460B94" w:rsidRPr="00460B94" w:rsidRDefault="00460B94" w:rsidP="00460B94">
            <w:pPr>
              <w:autoSpaceDE w:val="0"/>
              <w:autoSpaceDN w:val="0"/>
              <w:adjustRightInd w:val="0"/>
              <w:jc w:val="center"/>
              <w:rPr>
                <w:rFonts w:ascii="Arial" w:eastAsiaTheme="minorEastAsia" w:hAnsi="Arial" w:cs="Arial"/>
                <w:b/>
                <w:bCs/>
                <w:lang w:val="en-GB"/>
              </w:rPr>
            </w:pPr>
            <w:r w:rsidRPr="00460B94">
              <w:rPr>
                <w:rFonts w:ascii="Arial" w:eastAsiaTheme="minorEastAsia" w:hAnsi="Arial" w:cs="Arial"/>
                <w:b/>
                <w:bCs/>
                <w:lang w:val="en-GB"/>
              </w:rPr>
              <w:t>2013</w:t>
            </w:r>
          </w:p>
        </w:tc>
        <w:tc>
          <w:tcPr>
            <w:tcW w:w="1463" w:type="dxa"/>
            <w:tcBorders>
              <w:top w:val="single" w:sz="8" w:space="0" w:color="000000"/>
              <w:right w:val="single" w:sz="8" w:space="0" w:color="000000"/>
            </w:tcBorders>
            <w:shd w:val="clear" w:color="auto" w:fill="auto"/>
            <w:vAlign w:val="center"/>
          </w:tcPr>
          <w:p w14:paraId="05C83AD4" w14:textId="77777777" w:rsidR="00460B94" w:rsidRPr="00460B94" w:rsidRDefault="00460B94" w:rsidP="00460B94">
            <w:pPr>
              <w:autoSpaceDE w:val="0"/>
              <w:autoSpaceDN w:val="0"/>
              <w:adjustRightInd w:val="0"/>
              <w:jc w:val="center"/>
              <w:rPr>
                <w:rFonts w:ascii="Arial" w:eastAsiaTheme="minorEastAsia" w:hAnsi="Arial" w:cs="Arial"/>
                <w:b/>
                <w:bCs/>
                <w:lang w:val="en-GB"/>
              </w:rPr>
            </w:pPr>
            <w:r w:rsidRPr="00460B94">
              <w:rPr>
                <w:rFonts w:ascii="Arial" w:eastAsiaTheme="minorEastAsia" w:hAnsi="Arial" w:cs="Arial"/>
                <w:b/>
                <w:bCs/>
                <w:lang w:val="en-GB"/>
              </w:rPr>
              <w:t>2014</w:t>
            </w:r>
          </w:p>
        </w:tc>
        <w:tc>
          <w:tcPr>
            <w:tcW w:w="1485" w:type="dxa"/>
            <w:tcBorders>
              <w:top w:val="single" w:sz="8" w:space="0" w:color="000000"/>
              <w:right w:val="single" w:sz="8" w:space="0" w:color="000000"/>
            </w:tcBorders>
            <w:shd w:val="clear" w:color="auto" w:fill="auto"/>
            <w:vAlign w:val="center"/>
          </w:tcPr>
          <w:p w14:paraId="6D8583BF" w14:textId="77777777" w:rsidR="00460B94" w:rsidRPr="00460B94" w:rsidRDefault="00460B94" w:rsidP="00460B94">
            <w:pPr>
              <w:autoSpaceDE w:val="0"/>
              <w:autoSpaceDN w:val="0"/>
              <w:adjustRightInd w:val="0"/>
              <w:jc w:val="center"/>
              <w:rPr>
                <w:rFonts w:ascii="Arial" w:eastAsiaTheme="minorEastAsia" w:hAnsi="Arial" w:cs="Arial"/>
                <w:b/>
                <w:bCs/>
                <w:lang w:val="en-GB"/>
              </w:rPr>
            </w:pPr>
            <w:r w:rsidRPr="00460B94">
              <w:rPr>
                <w:rFonts w:ascii="Arial" w:eastAsiaTheme="minorEastAsia" w:hAnsi="Arial" w:cs="Arial"/>
                <w:b/>
                <w:bCs/>
                <w:lang w:val="en-GB"/>
              </w:rPr>
              <w:t>2015</w:t>
            </w:r>
          </w:p>
        </w:tc>
      </w:tr>
      <w:tr w:rsidR="00460B94" w:rsidRPr="00460B94" w14:paraId="748E60A5" w14:textId="77777777" w:rsidTr="00592DB0">
        <w:tblPrEx>
          <w:tblBorders>
            <w:top w:val="none" w:sz="0" w:space="0" w:color="auto"/>
          </w:tblBorders>
        </w:tblPrEx>
        <w:trPr>
          <w:trHeight w:val="20"/>
          <w:jc w:val="center"/>
        </w:trPr>
        <w:tc>
          <w:tcPr>
            <w:tcW w:w="4298" w:type="dxa"/>
            <w:tcBorders>
              <w:top w:val="single" w:sz="8" w:space="0" w:color="000000"/>
              <w:left w:val="single" w:sz="8" w:space="0" w:color="000000"/>
              <w:bottom w:val="single" w:sz="8" w:space="0" w:color="000000"/>
              <w:right w:val="single" w:sz="8" w:space="0" w:color="000000"/>
            </w:tcBorders>
            <w:vAlign w:val="center"/>
          </w:tcPr>
          <w:p w14:paraId="702E15A4" w14:textId="77777777" w:rsidR="00460B94" w:rsidRPr="00460B94" w:rsidRDefault="00460B94" w:rsidP="003760ED">
            <w:pPr>
              <w:autoSpaceDE w:val="0"/>
              <w:autoSpaceDN w:val="0"/>
              <w:adjustRightInd w:val="0"/>
              <w:rPr>
                <w:rFonts w:ascii="Arial" w:eastAsiaTheme="minorEastAsia" w:hAnsi="Arial" w:cs="Arial"/>
                <w:b/>
                <w:bCs/>
                <w:color w:val="000000"/>
                <w:lang w:val="en-GB"/>
              </w:rPr>
            </w:pPr>
            <w:r w:rsidRPr="00460B94">
              <w:rPr>
                <w:rFonts w:ascii="Arial" w:eastAsiaTheme="minorEastAsia" w:hAnsi="Arial" w:cs="Arial"/>
                <w:b/>
                <w:bCs/>
                <w:color w:val="000000"/>
                <w:lang w:val="en-GB"/>
              </w:rPr>
              <w:t>Sales Revenue</w:t>
            </w:r>
          </w:p>
        </w:tc>
        <w:tc>
          <w:tcPr>
            <w:tcW w:w="1530" w:type="dxa"/>
            <w:tcBorders>
              <w:top w:val="single" w:sz="8" w:space="0" w:color="000000"/>
              <w:bottom w:val="single" w:sz="8" w:space="0" w:color="000000"/>
              <w:right w:val="single" w:sz="8" w:space="0" w:color="000000"/>
            </w:tcBorders>
            <w:vAlign w:val="center"/>
          </w:tcPr>
          <w:p w14:paraId="33012DD0" w14:textId="77777777" w:rsidR="00460B94" w:rsidRPr="00460B94" w:rsidRDefault="00460B94" w:rsidP="003760ED">
            <w:pPr>
              <w:tabs>
                <w:tab w:val="decimal" w:pos="1042"/>
              </w:tabs>
              <w:autoSpaceDE w:val="0"/>
              <w:autoSpaceDN w:val="0"/>
              <w:adjustRightInd w:val="0"/>
              <w:jc w:val="right"/>
              <w:rPr>
                <w:rFonts w:ascii="Arial" w:eastAsiaTheme="minorEastAsia" w:hAnsi="Arial" w:cs="Arial"/>
                <w:b/>
                <w:bCs/>
                <w:color w:val="000000"/>
                <w:lang w:val="en-GB"/>
              </w:rPr>
            </w:pPr>
            <w:r w:rsidRPr="00460B94">
              <w:rPr>
                <w:rFonts w:ascii="Arial" w:eastAsiaTheme="minorEastAsia" w:hAnsi="Arial" w:cs="Arial"/>
                <w:b/>
                <w:bCs/>
                <w:color w:val="000000"/>
                <w:lang w:val="en-GB"/>
              </w:rPr>
              <w:t>7,326,408</w:t>
            </w:r>
          </w:p>
        </w:tc>
        <w:tc>
          <w:tcPr>
            <w:tcW w:w="1463" w:type="dxa"/>
            <w:tcBorders>
              <w:top w:val="single" w:sz="8" w:space="0" w:color="000000"/>
              <w:bottom w:val="single" w:sz="8" w:space="0" w:color="000000"/>
              <w:right w:val="single" w:sz="8" w:space="0" w:color="000000"/>
            </w:tcBorders>
            <w:vAlign w:val="center"/>
          </w:tcPr>
          <w:p w14:paraId="4F475A5B" w14:textId="77777777" w:rsidR="00460B94" w:rsidRPr="00460B94" w:rsidRDefault="00460B94" w:rsidP="003760ED">
            <w:pPr>
              <w:tabs>
                <w:tab w:val="decimal" w:pos="1123"/>
              </w:tabs>
              <w:autoSpaceDE w:val="0"/>
              <w:autoSpaceDN w:val="0"/>
              <w:adjustRightInd w:val="0"/>
              <w:jc w:val="right"/>
              <w:rPr>
                <w:rFonts w:ascii="Arial" w:eastAsiaTheme="minorEastAsia" w:hAnsi="Arial" w:cs="Arial"/>
                <w:b/>
                <w:bCs/>
                <w:color w:val="000000"/>
                <w:lang w:val="en-GB"/>
              </w:rPr>
            </w:pPr>
            <w:r w:rsidRPr="00460B94">
              <w:rPr>
                <w:rFonts w:ascii="Arial" w:eastAsiaTheme="minorEastAsia" w:hAnsi="Arial" w:cs="Arial"/>
                <w:b/>
                <w:bCs/>
                <w:color w:val="000000"/>
                <w:lang w:val="en-GB"/>
              </w:rPr>
              <w:t>5,683,626</w:t>
            </w:r>
          </w:p>
        </w:tc>
        <w:tc>
          <w:tcPr>
            <w:tcW w:w="1485" w:type="dxa"/>
            <w:tcBorders>
              <w:top w:val="single" w:sz="8" w:space="0" w:color="000000"/>
              <w:bottom w:val="single" w:sz="8" w:space="0" w:color="000000"/>
              <w:right w:val="single" w:sz="8" w:space="0" w:color="000000"/>
            </w:tcBorders>
            <w:vAlign w:val="center"/>
          </w:tcPr>
          <w:p w14:paraId="7F622E12" w14:textId="77777777" w:rsidR="00460B94" w:rsidRPr="00460B94" w:rsidRDefault="00460B94" w:rsidP="003760ED">
            <w:pPr>
              <w:tabs>
                <w:tab w:val="decimal" w:pos="972"/>
              </w:tabs>
              <w:autoSpaceDE w:val="0"/>
              <w:autoSpaceDN w:val="0"/>
              <w:adjustRightInd w:val="0"/>
              <w:jc w:val="right"/>
              <w:rPr>
                <w:rFonts w:ascii="Arial" w:eastAsiaTheme="minorEastAsia" w:hAnsi="Arial" w:cs="Arial"/>
                <w:b/>
                <w:bCs/>
                <w:color w:val="000000"/>
                <w:lang w:val="en-GB"/>
              </w:rPr>
            </w:pPr>
            <w:r w:rsidRPr="00460B94">
              <w:rPr>
                <w:rFonts w:ascii="Arial" w:eastAsiaTheme="minorEastAsia" w:hAnsi="Arial" w:cs="Arial"/>
                <w:b/>
                <w:bCs/>
                <w:color w:val="000000"/>
                <w:lang w:val="en-GB"/>
              </w:rPr>
              <w:t>7,883,413</w:t>
            </w:r>
          </w:p>
        </w:tc>
      </w:tr>
      <w:tr w:rsidR="00460B94" w:rsidRPr="00460B94" w14:paraId="480B6294" w14:textId="77777777" w:rsidTr="00592DB0">
        <w:tblPrEx>
          <w:tblBorders>
            <w:top w:val="none" w:sz="0" w:space="0" w:color="auto"/>
          </w:tblBorders>
        </w:tblPrEx>
        <w:trPr>
          <w:trHeight w:val="20"/>
          <w:jc w:val="center"/>
        </w:trPr>
        <w:tc>
          <w:tcPr>
            <w:tcW w:w="4298" w:type="dxa"/>
            <w:tcBorders>
              <w:left w:val="single" w:sz="8" w:space="0" w:color="000000"/>
              <w:bottom w:val="single" w:sz="8" w:space="0" w:color="000000"/>
              <w:right w:val="single" w:sz="8" w:space="0" w:color="000000"/>
            </w:tcBorders>
            <w:vAlign w:val="center"/>
          </w:tcPr>
          <w:p w14:paraId="151EA0BE" w14:textId="77777777" w:rsidR="00460B94" w:rsidRPr="00460B94" w:rsidRDefault="00460B94" w:rsidP="003760ED">
            <w:pPr>
              <w:autoSpaceDE w:val="0"/>
              <w:autoSpaceDN w:val="0"/>
              <w:adjustRightInd w:val="0"/>
              <w:rPr>
                <w:rFonts w:ascii="Arial" w:eastAsiaTheme="minorEastAsia" w:hAnsi="Arial" w:cs="Arial"/>
                <w:color w:val="000000"/>
                <w:lang w:val="en-GB"/>
              </w:rPr>
            </w:pPr>
            <w:r w:rsidRPr="00460B94">
              <w:rPr>
                <w:rFonts w:ascii="Arial" w:eastAsiaTheme="minorEastAsia" w:hAnsi="Arial" w:cs="Arial"/>
                <w:color w:val="000000"/>
                <w:lang w:val="en-GB"/>
              </w:rPr>
              <w:t>Raw materials</w:t>
            </w:r>
          </w:p>
        </w:tc>
        <w:tc>
          <w:tcPr>
            <w:tcW w:w="1530" w:type="dxa"/>
            <w:tcBorders>
              <w:bottom w:val="single" w:sz="8" w:space="0" w:color="000000"/>
              <w:right w:val="single" w:sz="8" w:space="0" w:color="000000"/>
            </w:tcBorders>
            <w:vAlign w:val="bottom"/>
          </w:tcPr>
          <w:p w14:paraId="530943CF" w14:textId="77777777" w:rsidR="00460B94" w:rsidRPr="00460B94" w:rsidRDefault="00460B94" w:rsidP="003760ED">
            <w:pPr>
              <w:tabs>
                <w:tab w:val="decimal" w:pos="1042"/>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2,501,463</w:t>
            </w:r>
          </w:p>
        </w:tc>
        <w:tc>
          <w:tcPr>
            <w:tcW w:w="1463" w:type="dxa"/>
            <w:tcBorders>
              <w:bottom w:val="single" w:sz="8" w:space="0" w:color="000000"/>
              <w:right w:val="single" w:sz="8" w:space="0" w:color="000000"/>
            </w:tcBorders>
            <w:vAlign w:val="bottom"/>
          </w:tcPr>
          <w:p w14:paraId="257B2B2D" w14:textId="77777777" w:rsidR="00460B94" w:rsidRPr="00460B94" w:rsidRDefault="00460B94" w:rsidP="003760ED">
            <w:pPr>
              <w:tabs>
                <w:tab w:val="decimal" w:pos="1123"/>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1,809,245</w:t>
            </w:r>
          </w:p>
        </w:tc>
        <w:tc>
          <w:tcPr>
            <w:tcW w:w="1485" w:type="dxa"/>
            <w:tcBorders>
              <w:bottom w:val="single" w:sz="8" w:space="0" w:color="000000"/>
              <w:right w:val="single" w:sz="8" w:space="0" w:color="000000"/>
            </w:tcBorders>
            <w:vAlign w:val="bottom"/>
          </w:tcPr>
          <w:p w14:paraId="01342210" w14:textId="77777777" w:rsidR="00460B94" w:rsidRPr="00460B94" w:rsidRDefault="00460B94" w:rsidP="003760ED">
            <w:pPr>
              <w:tabs>
                <w:tab w:val="decimal" w:pos="972"/>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2,680,360</w:t>
            </w:r>
          </w:p>
        </w:tc>
      </w:tr>
      <w:tr w:rsidR="00460B94" w:rsidRPr="00460B94" w14:paraId="74BA194A" w14:textId="77777777" w:rsidTr="00592DB0">
        <w:tblPrEx>
          <w:tblBorders>
            <w:top w:val="none" w:sz="0" w:space="0" w:color="auto"/>
          </w:tblBorders>
        </w:tblPrEx>
        <w:trPr>
          <w:trHeight w:val="20"/>
          <w:jc w:val="center"/>
        </w:trPr>
        <w:tc>
          <w:tcPr>
            <w:tcW w:w="4298" w:type="dxa"/>
            <w:tcBorders>
              <w:left w:val="single" w:sz="8" w:space="0" w:color="000000"/>
              <w:bottom w:val="single" w:sz="8" w:space="0" w:color="000000"/>
              <w:right w:val="single" w:sz="8" w:space="0" w:color="000000"/>
            </w:tcBorders>
            <w:vAlign w:val="center"/>
          </w:tcPr>
          <w:p w14:paraId="77D1AC64" w14:textId="77777777" w:rsidR="00460B94" w:rsidRPr="00460B94" w:rsidRDefault="00460B94" w:rsidP="003760ED">
            <w:pPr>
              <w:autoSpaceDE w:val="0"/>
              <w:autoSpaceDN w:val="0"/>
              <w:adjustRightInd w:val="0"/>
              <w:rPr>
                <w:rFonts w:ascii="Arial" w:eastAsiaTheme="minorEastAsia" w:hAnsi="Arial" w:cs="Arial"/>
                <w:color w:val="000000"/>
                <w:lang w:val="en-GB"/>
              </w:rPr>
            </w:pPr>
            <w:r w:rsidRPr="00460B94">
              <w:rPr>
                <w:rFonts w:ascii="Arial" w:eastAsiaTheme="minorEastAsia" w:hAnsi="Arial" w:cs="Arial"/>
                <w:color w:val="000000"/>
                <w:lang w:val="en-GB"/>
              </w:rPr>
              <w:t>Wages &amp; Benefits (Production)</w:t>
            </w:r>
          </w:p>
        </w:tc>
        <w:tc>
          <w:tcPr>
            <w:tcW w:w="1530" w:type="dxa"/>
            <w:tcBorders>
              <w:bottom w:val="single" w:sz="8" w:space="0" w:color="000000"/>
              <w:right w:val="single" w:sz="8" w:space="0" w:color="000000"/>
            </w:tcBorders>
            <w:vAlign w:val="bottom"/>
          </w:tcPr>
          <w:p w14:paraId="41CF81D2" w14:textId="77777777" w:rsidR="00460B94" w:rsidRPr="00460B94" w:rsidRDefault="00460B94" w:rsidP="003760ED">
            <w:pPr>
              <w:tabs>
                <w:tab w:val="decimal" w:pos="1042"/>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1,065,098</w:t>
            </w:r>
          </w:p>
        </w:tc>
        <w:tc>
          <w:tcPr>
            <w:tcW w:w="1463" w:type="dxa"/>
            <w:tcBorders>
              <w:bottom w:val="single" w:sz="8" w:space="0" w:color="000000"/>
              <w:right w:val="single" w:sz="8" w:space="0" w:color="000000"/>
            </w:tcBorders>
            <w:vAlign w:val="bottom"/>
          </w:tcPr>
          <w:p w14:paraId="50B43B1E" w14:textId="77777777" w:rsidR="00460B94" w:rsidRPr="00460B94" w:rsidRDefault="00460B94" w:rsidP="003760ED">
            <w:pPr>
              <w:tabs>
                <w:tab w:val="decimal" w:pos="1123"/>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1,396,380</w:t>
            </w:r>
          </w:p>
        </w:tc>
        <w:tc>
          <w:tcPr>
            <w:tcW w:w="1485" w:type="dxa"/>
            <w:tcBorders>
              <w:bottom w:val="single" w:sz="8" w:space="0" w:color="000000"/>
              <w:right w:val="single" w:sz="8" w:space="0" w:color="000000"/>
            </w:tcBorders>
            <w:vAlign w:val="bottom"/>
          </w:tcPr>
          <w:p w14:paraId="2D4CC1F8" w14:textId="77777777" w:rsidR="00460B94" w:rsidRPr="00460B94" w:rsidRDefault="00460B94" w:rsidP="003760ED">
            <w:pPr>
              <w:tabs>
                <w:tab w:val="decimal" w:pos="972"/>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1,421,406</w:t>
            </w:r>
          </w:p>
        </w:tc>
      </w:tr>
      <w:tr w:rsidR="00460B94" w:rsidRPr="00460B94" w14:paraId="568F4DCF" w14:textId="77777777" w:rsidTr="00592DB0">
        <w:tblPrEx>
          <w:tblBorders>
            <w:top w:val="none" w:sz="0" w:space="0" w:color="auto"/>
          </w:tblBorders>
        </w:tblPrEx>
        <w:trPr>
          <w:trHeight w:val="20"/>
          <w:jc w:val="center"/>
        </w:trPr>
        <w:tc>
          <w:tcPr>
            <w:tcW w:w="4298" w:type="dxa"/>
            <w:tcBorders>
              <w:left w:val="single" w:sz="8" w:space="0" w:color="000000"/>
              <w:bottom w:val="single" w:sz="8" w:space="0" w:color="000000"/>
              <w:right w:val="single" w:sz="8" w:space="0" w:color="000000"/>
            </w:tcBorders>
            <w:vAlign w:val="center"/>
          </w:tcPr>
          <w:p w14:paraId="22690FB0" w14:textId="77777777" w:rsidR="00460B94" w:rsidRPr="00460B94" w:rsidRDefault="00460B94" w:rsidP="003760ED">
            <w:pPr>
              <w:autoSpaceDE w:val="0"/>
              <w:autoSpaceDN w:val="0"/>
              <w:adjustRightInd w:val="0"/>
              <w:rPr>
                <w:rFonts w:ascii="Arial" w:eastAsiaTheme="minorEastAsia" w:hAnsi="Arial" w:cs="Arial"/>
                <w:b/>
                <w:bCs/>
                <w:color w:val="000000"/>
                <w:lang w:val="en-GB"/>
              </w:rPr>
            </w:pPr>
            <w:r w:rsidRPr="00460B94">
              <w:rPr>
                <w:rFonts w:ascii="Arial" w:eastAsiaTheme="minorEastAsia" w:hAnsi="Arial" w:cs="Arial"/>
                <w:b/>
                <w:bCs/>
                <w:color w:val="000000"/>
                <w:lang w:val="en-GB"/>
              </w:rPr>
              <w:t>Total Cost of goods sold</w:t>
            </w:r>
          </w:p>
        </w:tc>
        <w:tc>
          <w:tcPr>
            <w:tcW w:w="1530" w:type="dxa"/>
            <w:tcBorders>
              <w:bottom w:val="single" w:sz="8" w:space="0" w:color="000000"/>
              <w:right w:val="single" w:sz="8" w:space="0" w:color="000000"/>
            </w:tcBorders>
            <w:vAlign w:val="center"/>
          </w:tcPr>
          <w:p w14:paraId="338BAAAE" w14:textId="77777777" w:rsidR="00460B94" w:rsidRPr="00460B94" w:rsidRDefault="00460B94" w:rsidP="003760ED">
            <w:pPr>
              <w:tabs>
                <w:tab w:val="decimal" w:pos="1042"/>
              </w:tabs>
              <w:autoSpaceDE w:val="0"/>
              <w:autoSpaceDN w:val="0"/>
              <w:adjustRightInd w:val="0"/>
              <w:jc w:val="right"/>
              <w:rPr>
                <w:rFonts w:ascii="Arial" w:eastAsiaTheme="minorEastAsia" w:hAnsi="Arial" w:cs="Arial"/>
                <w:b/>
                <w:bCs/>
                <w:color w:val="000000"/>
                <w:lang w:val="en-GB"/>
              </w:rPr>
            </w:pPr>
            <w:r w:rsidRPr="00460B94">
              <w:rPr>
                <w:rFonts w:ascii="Arial" w:eastAsiaTheme="minorEastAsia" w:hAnsi="Arial" w:cs="Arial"/>
                <w:b/>
                <w:bCs/>
                <w:color w:val="000000"/>
                <w:lang w:val="en-GB"/>
              </w:rPr>
              <w:t>3,566,561</w:t>
            </w:r>
          </w:p>
        </w:tc>
        <w:tc>
          <w:tcPr>
            <w:tcW w:w="1463" w:type="dxa"/>
            <w:tcBorders>
              <w:bottom w:val="single" w:sz="8" w:space="0" w:color="000000"/>
              <w:right w:val="single" w:sz="8" w:space="0" w:color="000000"/>
            </w:tcBorders>
            <w:vAlign w:val="center"/>
          </w:tcPr>
          <w:p w14:paraId="101FA397" w14:textId="77777777" w:rsidR="00460B94" w:rsidRPr="00460B94" w:rsidRDefault="00460B94" w:rsidP="003760ED">
            <w:pPr>
              <w:tabs>
                <w:tab w:val="decimal" w:pos="1123"/>
              </w:tabs>
              <w:autoSpaceDE w:val="0"/>
              <w:autoSpaceDN w:val="0"/>
              <w:adjustRightInd w:val="0"/>
              <w:jc w:val="right"/>
              <w:rPr>
                <w:rFonts w:ascii="Arial" w:eastAsiaTheme="minorEastAsia" w:hAnsi="Arial" w:cs="Arial"/>
                <w:b/>
                <w:bCs/>
                <w:color w:val="000000"/>
                <w:lang w:val="en-GB"/>
              </w:rPr>
            </w:pPr>
            <w:r w:rsidRPr="00460B94">
              <w:rPr>
                <w:rFonts w:ascii="Arial" w:eastAsiaTheme="minorEastAsia" w:hAnsi="Arial" w:cs="Arial"/>
                <w:b/>
                <w:bCs/>
                <w:color w:val="000000"/>
                <w:lang w:val="en-GB"/>
              </w:rPr>
              <w:t>3,205,625</w:t>
            </w:r>
          </w:p>
        </w:tc>
        <w:tc>
          <w:tcPr>
            <w:tcW w:w="1485" w:type="dxa"/>
            <w:tcBorders>
              <w:bottom w:val="single" w:sz="8" w:space="0" w:color="000000"/>
              <w:right w:val="single" w:sz="8" w:space="0" w:color="000000"/>
            </w:tcBorders>
            <w:vAlign w:val="center"/>
          </w:tcPr>
          <w:p w14:paraId="28D38B2F" w14:textId="77777777" w:rsidR="00460B94" w:rsidRPr="00460B94" w:rsidRDefault="00460B94" w:rsidP="003760ED">
            <w:pPr>
              <w:tabs>
                <w:tab w:val="decimal" w:pos="972"/>
              </w:tabs>
              <w:autoSpaceDE w:val="0"/>
              <w:autoSpaceDN w:val="0"/>
              <w:adjustRightInd w:val="0"/>
              <w:jc w:val="right"/>
              <w:rPr>
                <w:rFonts w:ascii="Arial" w:eastAsiaTheme="minorEastAsia" w:hAnsi="Arial" w:cs="Arial"/>
                <w:b/>
                <w:bCs/>
                <w:color w:val="000000"/>
                <w:lang w:val="en-GB"/>
              </w:rPr>
            </w:pPr>
            <w:r w:rsidRPr="00460B94">
              <w:rPr>
                <w:rFonts w:ascii="Arial" w:eastAsiaTheme="minorEastAsia" w:hAnsi="Arial" w:cs="Arial"/>
                <w:b/>
                <w:bCs/>
                <w:color w:val="000000"/>
                <w:lang w:val="en-GB"/>
              </w:rPr>
              <w:t>4,101,766</w:t>
            </w:r>
          </w:p>
        </w:tc>
      </w:tr>
      <w:tr w:rsidR="00460B94" w:rsidRPr="00460B94" w14:paraId="32B0333D" w14:textId="77777777" w:rsidTr="00592DB0">
        <w:tblPrEx>
          <w:tblBorders>
            <w:top w:val="none" w:sz="0" w:space="0" w:color="auto"/>
          </w:tblBorders>
        </w:tblPrEx>
        <w:trPr>
          <w:trHeight w:val="20"/>
          <w:jc w:val="center"/>
        </w:trPr>
        <w:tc>
          <w:tcPr>
            <w:tcW w:w="4298" w:type="dxa"/>
            <w:tcBorders>
              <w:left w:val="single" w:sz="8" w:space="0" w:color="000000"/>
              <w:bottom w:val="single" w:sz="8" w:space="0" w:color="000000"/>
              <w:right w:val="single" w:sz="8" w:space="0" w:color="000000"/>
            </w:tcBorders>
            <w:vAlign w:val="center"/>
          </w:tcPr>
          <w:p w14:paraId="52A8DFD4" w14:textId="77777777" w:rsidR="00460B94" w:rsidRPr="00460B94" w:rsidRDefault="00460B94" w:rsidP="003760ED">
            <w:pPr>
              <w:autoSpaceDE w:val="0"/>
              <w:autoSpaceDN w:val="0"/>
              <w:adjustRightInd w:val="0"/>
              <w:rPr>
                <w:rFonts w:ascii="Arial" w:eastAsiaTheme="minorEastAsia" w:hAnsi="Arial" w:cs="Arial"/>
                <w:color w:val="000000"/>
                <w:lang w:val="en-GB"/>
              </w:rPr>
            </w:pPr>
            <w:r w:rsidRPr="00460B94">
              <w:rPr>
                <w:rFonts w:ascii="Arial" w:eastAsiaTheme="minorEastAsia" w:hAnsi="Arial" w:cs="Arial"/>
                <w:color w:val="000000"/>
                <w:lang w:val="en-GB"/>
              </w:rPr>
              <w:t>Admin Salaries &amp; Benefits (SG&amp;A)</w:t>
            </w:r>
          </w:p>
        </w:tc>
        <w:tc>
          <w:tcPr>
            <w:tcW w:w="1530" w:type="dxa"/>
            <w:tcBorders>
              <w:bottom w:val="single" w:sz="8" w:space="0" w:color="000000"/>
              <w:right w:val="single" w:sz="8" w:space="0" w:color="000000"/>
            </w:tcBorders>
            <w:vAlign w:val="bottom"/>
          </w:tcPr>
          <w:p w14:paraId="339FBBDB" w14:textId="77777777" w:rsidR="00460B94" w:rsidRPr="00460B94" w:rsidRDefault="00460B94" w:rsidP="003760ED">
            <w:pPr>
              <w:tabs>
                <w:tab w:val="decimal" w:pos="1042"/>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404,570</w:t>
            </w:r>
          </w:p>
        </w:tc>
        <w:tc>
          <w:tcPr>
            <w:tcW w:w="1463" w:type="dxa"/>
            <w:tcBorders>
              <w:bottom w:val="single" w:sz="8" w:space="0" w:color="000000"/>
              <w:right w:val="single" w:sz="8" w:space="0" w:color="000000"/>
            </w:tcBorders>
            <w:vAlign w:val="bottom"/>
          </w:tcPr>
          <w:p w14:paraId="11F6935C" w14:textId="77777777" w:rsidR="00460B94" w:rsidRPr="00460B94" w:rsidRDefault="00460B94" w:rsidP="003760ED">
            <w:pPr>
              <w:tabs>
                <w:tab w:val="decimal" w:pos="1123"/>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684,217</w:t>
            </w:r>
          </w:p>
        </w:tc>
        <w:tc>
          <w:tcPr>
            <w:tcW w:w="1485" w:type="dxa"/>
            <w:tcBorders>
              <w:bottom w:val="single" w:sz="8" w:space="0" w:color="000000"/>
              <w:right w:val="single" w:sz="8" w:space="0" w:color="000000"/>
            </w:tcBorders>
            <w:vAlign w:val="bottom"/>
          </w:tcPr>
          <w:p w14:paraId="3B7FD8E2" w14:textId="77777777" w:rsidR="00460B94" w:rsidRPr="00460B94" w:rsidRDefault="00460B94" w:rsidP="003760ED">
            <w:pPr>
              <w:tabs>
                <w:tab w:val="decimal" w:pos="972"/>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817,300</w:t>
            </w:r>
          </w:p>
        </w:tc>
      </w:tr>
      <w:tr w:rsidR="00460B94" w:rsidRPr="00460B94" w14:paraId="660ED300" w14:textId="77777777" w:rsidTr="00592DB0">
        <w:tblPrEx>
          <w:tblBorders>
            <w:top w:val="none" w:sz="0" w:space="0" w:color="auto"/>
          </w:tblBorders>
        </w:tblPrEx>
        <w:trPr>
          <w:trHeight w:val="20"/>
          <w:jc w:val="center"/>
        </w:trPr>
        <w:tc>
          <w:tcPr>
            <w:tcW w:w="4298" w:type="dxa"/>
            <w:tcBorders>
              <w:left w:val="single" w:sz="8" w:space="0" w:color="000000"/>
              <w:bottom w:val="single" w:sz="8" w:space="0" w:color="000000"/>
              <w:right w:val="single" w:sz="8" w:space="0" w:color="000000"/>
            </w:tcBorders>
            <w:vAlign w:val="center"/>
          </w:tcPr>
          <w:p w14:paraId="2CAA7C89" w14:textId="77777777" w:rsidR="00460B94" w:rsidRPr="00460B94" w:rsidRDefault="00460B94" w:rsidP="003760ED">
            <w:pPr>
              <w:autoSpaceDE w:val="0"/>
              <w:autoSpaceDN w:val="0"/>
              <w:adjustRightInd w:val="0"/>
              <w:rPr>
                <w:rFonts w:ascii="Arial" w:eastAsiaTheme="minorEastAsia" w:hAnsi="Arial" w:cs="Arial"/>
                <w:color w:val="000000"/>
                <w:lang w:val="en-GB"/>
              </w:rPr>
            </w:pPr>
            <w:r w:rsidRPr="00460B94">
              <w:rPr>
                <w:rFonts w:ascii="Arial" w:eastAsiaTheme="minorEastAsia" w:hAnsi="Arial" w:cs="Arial"/>
                <w:color w:val="000000"/>
                <w:lang w:val="en-GB"/>
              </w:rPr>
              <w:t>Beijing Office</w:t>
            </w:r>
          </w:p>
        </w:tc>
        <w:tc>
          <w:tcPr>
            <w:tcW w:w="1530" w:type="dxa"/>
            <w:tcBorders>
              <w:bottom w:val="single" w:sz="8" w:space="0" w:color="000000"/>
              <w:right w:val="single" w:sz="8" w:space="0" w:color="000000"/>
            </w:tcBorders>
            <w:vAlign w:val="bottom"/>
          </w:tcPr>
          <w:p w14:paraId="2378514A" w14:textId="77777777" w:rsidR="00460B94" w:rsidRPr="00460B94" w:rsidRDefault="00460B94" w:rsidP="003760ED">
            <w:pPr>
              <w:tabs>
                <w:tab w:val="decimal" w:pos="1042"/>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1,225,193</w:t>
            </w:r>
          </w:p>
        </w:tc>
        <w:tc>
          <w:tcPr>
            <w:tcW w:w="1463" w:type="dxa"/>
            <w:tcBorders>
              <w:bottom w:val="single" w:sz="8" w:space="0" w:color="000000"/>
              <w:right w:val="single" w:sz="8" w:space="0" w:color="000000"/>
            </w:tcBorders>
            <w:vAlign w:val="bottom"/>
          </w:tcPr>
          <w:p w14:paraId="59D33C3A" w14:textId="77777777" w:rsidR="00460B94" w:rsidRPr="00460B94" w:rsidRDefault="00460B94" w:rsidP="003760ED">
            <w:pPr>
              <w:tabs>
                <w:tab w:val="decimal" w:pos="1123"/>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1,115,450</w:t>
            </w:r>
          </w:p>
        </w:tc>
        <w:tc>
          <w:tcPr>
            <w:tcW w:w="1485" w:type="dxa"/>
            <w:tcBorders>
              <w:bottom w:val="single" w:sz="8" w:space="0" w:color="000000"/>
              <w:right w:val="single" w:sz="8" w:space="0" w:color="000000"/>
            </w:tcBorders>
            <w:vAlign w:val="bottom"/>
          </w:tcPr>
          <w:p w14:paraId="17BA6DB1" w14:textId="77777777" w:rsidR="00460B94" w:rsidRPr="00460B94" w:rsidRDefault="00460B94" w:rsidP="003760ED">
            <w:pPr>
              <w:tabs>
                <w:tab w:val="decimal" w:pos="972"/>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690,850</w:t>
            </w:r>
          </w:p>
        </w:tc>
      </w:tr>
      <w:tr w:rsidR="00460B94" w:rsidRPr="00460B94" w14:paraId="5F5403F4" w14:textId="77777777" w:rsidTr="00592DB0">
        <w:tblPrEx>
          <w:tblBorders>
            <w:top w:val="none" w:sz="0" w:space="0" w:color="auto"/>
          </w:tblBorders>
        </w:tblPrEx>
        <w:trPr>
          <w:trHeight w:val="20"/>
          <w:jc w:val="center"/>
        </w:trPr>
        <w:tc>
          <w:tcPr>
            <w:tcW w:w="4298" w:type="dxa"/>
            <w:tcBorders>
              <w:left w:val="single" w:sz="8" w:space="0" w:color="000000"/>
              <w:bottom w:val="single" w:sz="8" w:space="0" w:color="000000"/>
              <w:right w:val="single" w:sz="8" w:space="0" w:color="000000"/>
            </w:tcBorders>
            <w:vAlign w:val="center"/>
          </w:tcPr>
          <w:p w14:paraId="61C18D93" w14:textId="77777777" w:rsidR="00460B94" w:rsidRPr="00460B94" w:rsidRDefault="00460B94" w:rsidP="003760ED">
            <w:pPr>
              <w:autoSpaceDE w:val="0"/>
              <w:autoSpaceDN w:val="0"/>
              <w:adjustRightInd w:val="0"/>
              <w:rPr>
                <w:rFonts w:ascii="Arial" w:eastAsiaTheme="minorEastAsia" w:hAnsi="Arial" w:cs="Arial"/>
                <w:color w:val="000000"/>
                <w:lang w:val="en-GB"/>
              </w:rPr>
            </w:pPr>
            <w:r w:rsidRPr="00460B94">
              <w:rPr>
                <w:rFonts w:ascii="Arial" w:eastAsiaTheme="minorEastAsia" w:hAnsi="Arial" w:cs="Arial"/>
                <w:color w:val="000000"/>
                <w:lang w:val="en-GB"/>
              </w:rPr>
              <w:t>Running Costs</w:t>
            </w:r>
          </w:p>
        </w:tc>
        <w:tc>
          <w:tcPr>
            <w:tcW w:w="1530" w:type="dxa"/>
            <w:tcBorders>
              <w:bottom w:val="single" w:sz="8" w:space="0" w:color="000000"/>
              <w:right w:val="single" w:sz="8" w:space="0" w:color="000000"/>
            </w:tcBorders>
            <w:vAlign w:val="bottom"/>
          </w:tcPr>
          <w:p w14:paraId="596133CA" w14:textId="77777777" w:rsidR="00460B94" w:rsidRPr="00460B94" w:rsidRDefault="00460B94" w:rsidP="003760ED">
            <w:pPr>
              <w:tabs>
                <w:tab w:val="decimal" w:pos="1042"/>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425,599</w:t>
            </w:r>
          </w:p>
        </w:tc>
        <w:tc>
          <w:tcPr>
            <w:tcW w:w="1463" w:type="dxa"/>
            <w:tcBorders>
              <w:bottom w:val="single" w:sz="8" w:space="0" w:color="000000"/>
              <w:right w:val="single" w:sz="8" w:space="0" w:color="000000"/>
            </w:tcBorders>
            <w:vAlign w:val="bottom"/>
          </w:tcPr>
          <w:p w14:paraId="010CC219" w14:textId="77777777" w:rsidR="00460B94" w:rsidRPr="00460B94" w:rsidRDefault="00460B94" w:rsidP="003760ED">
            <w:pPr>
              <w:tabs>
                <w:tab w:val="decimal" w:pos="1123"/>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420,040</w:t>
            </w:r>
          </w:p>
        </w:tc>
        <w:tc>
          <w:tcPr>
            <w:tcW w:w="1485" w:type="dxa"/>
            <w:tcBorders>
              <w:bottom w:val="single" w:sz="8" w:space="0" w:color="000000"/>
              <w:right w:val="single" w:sz="8" w:space="0" w:color="000000"/>
            </w:tcBorders>
            <w:vAlign w:val="bottom"/>
          </w:tcPr>
          <w:p w14:paraId="617EFA45" w14:textId="77777777" w:rsidR="00460B94" w:rsidRPr="00460B94" w:rsidRDefault="00460B94" w:rsidP="003760ED">
            <w:pPr>
              <w:tabs>
                <w:tab w:val="decimal" w:pos="972"/>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333,276</w:t>
            </w:r>
          </w:p>
        </w:tc>
      </w:tr>
      <w:tr w:rsidR="00460B94" w:rsidRPr="00460B94" w14:paraId="1DB045CE" w14:textId="77777777" w:rsidTr="00592DB0">
        <w:tblPrEx>
          <w:tblBorders>
            <w:top w:val="none" w:sz="0" w:space="0" w:color="auto"/>
          </w:tblBorders>
        </w:tblPrEx>
        <w:trPr>
          <w:trHeight w:val="20"/>
          <w:jc w:val="center"/>
        </w:trPr>
        <w:tc>
          <w:tcPr>
            <w:tcW w:w="4298" w:type="dxa"/>
            <w:tcBorders>
              <w:left w:val="single" w:sz="8" w:space="0" w:color="000000"/>
              <w:bottom w:val="single" w:sz="8" w:space="0" w:color="000000"/>
              <w:right w:val="single" w:sz="8" w:space="0" w:color="000000"/>
            </w:tcBorders>
            <w:vAlign w:val="center"/>
          </w:tcPr>
          <w:p w14:paraId="3528999C" w14:textId="77777777" w:rsidR="00460B94" w:rsidRPr="00460B94" w:rsidRDefault="00460B94" w:rsidP="003760ED">
            <w:pPr>
              <w:autoSpaceDE w:val="0"/>
              <w:autoSpaceDN w:val="0"/>
              <w:adjustRightInd w:val="0"/>
              <w:rPr>
                <w:rFonts w:ascii="Arial" w:eastAsiaTheme="minorEastAsia" w:hAnsi="Arial" w:cs="Arial"/>
                <w:color w:val="000000"/>
                <w:lang w:val="en-GB"/>
              </w:rPr>
            </w:pPr>
            <w:r w:rsidRPr="00460B94">
              <w:rPr>
                <w:rFonts w:ascii="Arial" w:eastAsiaTheme="minorEastAsia" w:hAnsi="Arial" w:cs="Arial"/>
                <w:color w:val="000000"/>
                <w:lang w:val="en-GB"/>
              </w:rPr>
              <w:t>International Business Development </w:t>
            </w:r>
          </w:p>
        </w:tc>
        <w:tc>
          <w:tcPr>
            <w:tcW w:w="1530" w:type="dxa"/>
            <w:tcBorders>
              <w:bottom w:val="single" w:sz="8" w:space="0" w:color="000000"/>
              <w:right w:val="single" w:sz="8" w:space="0" w:color="000000"/>
            </w:tcBorders>
            <w:vAlign w:val="bottom"/>
          </w:tcPr>
          <w:p w14:paraId="7199B3B6" w14:textId="77777777" w:rsidR="00460B94" w:rsidRPr="00460B94" w:rsidRDefault="00460B94" w:rsidP="003760ED">
            <w:pPr>
              <w:tabs>
                <w:tab w:val="decimal" w:pos="1042"/>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909,715</w:t>
            </w:r>
          </w:p>
        </w:tc>
        <w:tc>
          <w:tcPr>
            <w:tcW w:w="1463" w:type="dxa"/>
            <w:tcBorders>
              <w:bottom w:val="single" w:sz="8" w:space="0" w:color="000000"/>
              <w:right w:val="single" w:sz="8" w:space="0" w:color="000000"/>
            </w:tcBorders>
            <w:vAlign w:val="bottom"/>
          </w:tcPr>
          <w:p w14:paraId="3090363E" w14:textId="77777777" w:rsidR="00460B94" w:rsidRPr="00460B94" w:rsidRDefault="00460B94" w:rsidP="003760ED">
            <w:pPr>
              <w:tabs>
                <w:tab w:val="decimal" w:pos="1123"/>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922,451</w:t>
            </w:r>
          </w:p>
        </w:tc>
        <w:tc>
          <w:tcPr>
            <w:tcW w:w="1485" w:type="dxa"/>
            <w:tcBorders>
              <w:bottom w:val="single" w:sz="8" w:space="0" w:color="000000"/>
              <w:right w:val="single" w:sz="8" w:space="0" w:color="000000"/>
            </w:tcBorders>
            <w:vAlign w:val="bottom"/>
          </w:tcPr>
          <w:p w14:paraId="277DBC5F" w14:textId="77777777" w:rsidR="00460B94" w:rsidRPr="00460B94" w:rsidRDefault="00460B94" w:rsidP="003760ED">
            <w:pPr>
              <w:tabs>
                <w:tab w:val="decimal" w:pos="972"/>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1,349,973</w:t>
            </w:r>
          </w:p>
        </w:tc>
      </w:tr>
      <w:tr w:rsidR="00460B94" w:rsidRPr="00460B94" w14:paraId="54DB86F8" w14:textId="77777777" w:rsidTr="00592DB0">
        <w:tblPrEx>
          <w:tblBorders>
            <w:top w:val="none" w:sz="0" w:space="0" w:color="auto"/>
          </w:tblBorders>
        </w:tblPrEx>
        <w:trPr>
          <w:trHeight w:val="20"/>
          <w:jc w:val="center"/>
        </w:trPr>
        <w:tc>
          <w:tcPr>
            <w:tcW w:w="4298" w:type="dxa"/>
            <w:tcBorders>
              <w:left w:val="single" w:sz="8" w:space="0" w:color="000000"/>
              <w:bottom w:val="single" w:sz="8" w:space="0" w:color="000000"/>
              <w:right w:val="single" w:sz="8" w:space="0" w:color="000000"/>
            </w:tcBorders>
            <w:vAlign w:val="center"/>
          </w:tcPr>
          <w:p w14:paraId="0E72B9A5" w14:textId="77777777" w:rsidR="00460B94" w:rsidRPr="00460B94" w:rsidRDefault="00460B94" w:rsidP="003760ED">
            <w:pPr>
              <w:autoSpaceDE w:val="0"/>
              <w:autoSpaceDN w:val="0"/>
              <w:adjustRightInd w:val="0"/>
              <w:rPr>
                <w:rFonts w:ascii="Arial" w:eastAsiaTheme="minorEastAsia" w:hAnsi="Arial" w:cs="Arial"/>
                <w:color w:val="000000"/>
                <w:lang w:val="en-GB"/>
              </w:rPr>
            </w:pPr>
            <w:r w:rsidRPr="00460B94">
              <w:rPr>
                <w:rFonts w:ascii="Arial" w:eastAsiaTheme="minorEastAsia" w:hAnsi="Arial" w:cs="Arial"/>
                <w:color w:val="000000"/>
                <w:lang w:val="en-GB"/>
              </w:rPr>
              <w:t>Depreciation and Amortization Expense</w:t>
            </w:r>
          </w:p>
        </w:tc>
        <w:tc>
          <w:tcPr>
            <w:tcW w:w="1530" w:type="dxa"/>
            <w:tcBorders>
              <w:bottom w:val="single" w:sz="8" w:space="0" w:color="000000"/>
              <w:right w:val="single" w:sz="8" w:space="0" w:color="000000"/>
            </w:tcBorders>
            <w:vAlign w:val="bottom"/>
          </w:tcPr>
          <w:p w14:paraId="62489F32" w14:textId="77777777" w:rsidR="00460B94" w:rsidRPr="00460B94" w:rsidRDefault="00460B94" w:rsidP="003760ED">
            <w:pPr>
              <w:tabs>
                <w:tab w:val="decimal" w:pos="1042"/>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185,888</w:t>
            </w:r>
          </w:p>
        </w:tc>
        <w:tc>
          <w:tcPr>
            <w:tcW w:w="1463" w:type="dxa"/>
            <w:tcBorders>
              <w:bottom w:val="single" w:sz="8" w:space="0" w:color="000000"/>
              <w:right w:val="single" w:sz="8" w:space="0" w:color="000000"/>
            </w:tcBorders>
            <w:vAlign w:val="bottom"/>
          </w:tcPr>
          <w:p w14:paraId="17101A1B" w14:textId="77777777" w:rsidR="00460B94" w:rsidRPr="00460B94" w:rsidRDefault="00460B94" w:rsidP="003760ED">
            <w:pPr>
              <w:tabs>
                <w:tab w:val="decimal" w:pos="1123"/>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241,315</w:t>
            </w:r>
          </w:p>
        </w:tc>
        <w:tc>
          <w:tcPr>
            <w:tcW w:w="1485" w:type="dxa"/>
            <w:tcBorders>
              <w:bottom w:val="single" w:sz="8" w:space="0" w:color="000000"/>
              <w:right w:val="single" w:sz="8" w:space="0" w:color="000000"/>
            </w:tcBorders>
            <w:vAlign w:val="bottom"/>
          </w:tcPr>
          <w:p w14:paraId="5FC64896" w14:textId="77777777" w:rsidR="00460B94" w:rsidRPr="00460B94" w:rsidRDefault="00460B94" w:rsidP="003760ED">
            <w:pPr>
              <w:tabs>
                <w:tab w:val="decimal" w:pos="972"/>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263,075</w:t>
            </w:r>
          </w:p>
        </w:tc>
      </w:tr>
      <w:tr w:rsidR="00460B94" w:rsidRPr="00460B94" w14:paraId="5B5B9869" w14:textId="77777777" w:rsidTr="00592DB0">
        <w:tblPrEx>
          <w:tblBorders>
            <w:top w:val="none" w:sz="0" w:space="0" w:color="auto"/>
          </w:tblBorders>
        </w:tblPrEx>
        <w:trPr>
          <w:trHeight w:val="20"/>
          <w:jc w:val="center"/>
        </w:trPr>
        <w:tc>
          <w:tcPr>
            <w:tcW w:w="4298" w:type="dxa"/>
            <w:tcBorders>
              <w:left w:val="single" w:sz="8" w:space="0" w:color="000000"/>
              <w:bottom w:val="single" w:sz="8" w:space="0" w:color="000000"/>
              <w:right w:val="single" w:sz="8" w:space="0" w:color="000000"/>
            </w:tcBorders>
            <w:vAlign w:val="center"/>
          </w:tcPr>
          <w:p w14:paraId="04D5C831" w14:textId="77777777" w:rsidR="00460B94" w:rsidRPr="00460B94" w:rsidRDefault="00460B94" w:rsidP="003760ED">
            <w:pPr>
              <w:autoSpaceDE w:val="0"/>
              <w:autoSpaceDN w:val="0"/>
              <w:adjustRightInd w:val="0"/>
              <w:rPr>
                <w:rFonts w:ascii="Arial" w:eastAsiaTheme="minorEastAsia" w:hAnsi="Arial" w:cs="Arial"/>
                <w:b/>
                <w:bCs/>
                <w:color w:val="000000"/>
                <w:lang w:val="en-GB"/>
              </w:rPr>
            </w:pPr>
            <w:r w:rsidRPr="00460B94">
              <w:rPr>
                <w:rFonts w:ascii="Arial" w:eastAsiaTheme="minorEastAsia" w:hAnsi="Arial" w:cs="Arial"/>
                <w:b/>
                <w:bCs/>
                <w:color w:val="000000"/>
                <w:lang w:val="en-GB"/>
              </w:rPr>
              <w:t>Total Operating Expenses</w:t>
            </w:r>
          </w:p>
        </w:tc>
        <w:tc>
          <w:tcPr>
            <w:tcW w:w="1530" w:type="dxa"/>
            <w:tcBorders>
              <w:bottom w:val="single" w:sz="8" w:space="0" w:color="000000"/>
              <w:right w:val="single" w:sz="8" w:space="0" w:color="000000"/>
            </w:tcBorders>
            <w:vAlign w:val="center"/>
          </w:tcPr>
          <w:p w14:paraId="186DA917" w14:textId="77777777" w:rsidR="00460B94" w:rsidRPr="00460B94" w:rsidRDefault="00460B94" w:rsidP="003760ED">
            <w:pPr>
              <w:tabs>
                <w:tab w:val="decimal" w:pos="1042"/>
              </w:tabs>
              <w:autoSpaceDE w:val="0"/>
              <w:autoSpaceDN w:val="0"/>
              <w:adjustRightInd w:val="0"/>
              <w:jc w:val="right"/>
              <w:rPr>
                <w:rFonts w:ascii="Arial" w:eastAsiaTheme="minorEastAsia" w:hAnsi="Arial" w:cs="Arial"/>
                <w:b/>
                <w:bCs/>
                <w:color w:val="000000"/>
                <w:lang w:val="en-GB"/>
              </w:rPr>
            </w:pPr>
            <w:r w:rsidRPr="00460B94">
              <w:rPr>
                <w:rFonts w:ascii="Arial" w:eastAsiaTheme="minorEastAsia" w:hAnsi="Arial" w:cs="Arial"/>
                <w:b/>
                <w:bCs/>
                <w:color w:val="000000"/>
                <w:lang w:val="en-GB"/>
              </w:rPr>
              <w:t>3,150,965</w:t>
            </w:r>
          </w:p>
        </w:tc>
        <w:tc>
          <w:tcPr>
            <w:tcW w:w="1463" w:type="dxa"/>
            <w:tcBorders>
              <w:bottom w:val="single" w:sz="8" w:space="0" w:color="000000"/>
              <w:right w:val="single" w:sz="8" w:space="0" w:color="000000"/>
            </w:tcBorders>
            <w:vAlign w:val="center"/>
          </w:tcPr>
          <w:p w14:paraId="41FC8E0E" w14:textId="77777777" w:rsidR="00460B94" w:rsidRPr="00460B94" w:rsidRDefault="00460B94" w:rsidP="003760ED">
            <w:pPr>
              <w:tabs>
                <w:tab w:val="decimal" w:pos="1123"/>
              </w:tabs>
              <w:autoSpaceDE w:val="0"/>
              <w:autoSpaceDN w:val="0"/>
              <w:adjustRightInd w:val="0"/>
              <w:jc w:val="right"/>
              <w:rPr>
                <w:rFonts w:ascii="Arial" w:eastAsiaTheme="minorEastAsia" w:hAnsi="Arial" w:cs="Arial"/>
                <w:b/>
                <w:bCs/>
                <w:color w:val="000000"/>
                <w:lang w:val="en-GB"/>
              </w:rPr>
            </w:pPr>
            <w:r w:rsidRPr="00460B94">
              <w:rPr>
                <w:rFonts w:ascii="Arial" w:eastAsiaTheme="minorEastAsia" w:hAnsi="Arial" w:cs="Arial"/>
                <w:b/>
                <w:bCs/>
                <w:color w:val="000000"/>
                <w:lang w:val="en-GB"/>
              </w:rPr>
              <w:t>3,383,473</w:t>
            </w:r>
          </w:p>
        </w:tc>
        <w:tc>
          <w:tcPr>
            <w:tcW w:w="1485" w:type="dxa"/>
            <w:tcBorders>
              <w:bottom w:val="single" w:sz="8" w:space="0" w:color="000000"/>
              <w:right w:val="single" w:sz="8" w:space="0" w:color="000000"/>
            </w:tcBorders>
            <w:vAlign w:val="center"/>
          </w:tcPr>
          <w:p w14:paraId="10E2797E" w14:textId="77777777" w:rsidR="00460B94" w:rsidRPr="00460B94" w:rsidRDefault="00460B94" w:rsidP="003760ED">
            <w:pPr>
              <w:tabs>
                <w:tab w:val="decimal" w:pos="972"/>
              </w:tabs>
              <w:autoSpaceDE w:val="0"/>
              <w:autoSpaceDN w:val="0"/>
              <w:adjustRightInd w:val="0"/>
              <w:jc w:val="right"/>
              <w:rPr>
                <w:rFonts w:ascii="Arial" w:eastAsiaTheme="minorEastAsia" w:hAnsi="Arial" w:cs="Arial"/>
                <w:b/>
                <w:bCs/>
                <w:color w:val="000000"/>
                <w:lang w:val="en-GB"/>
              </w:rPr>
            </w:pPr>
            <w:r w:rsidRPr="00460B94">
              <w:rPr>
                <w:rFonts w:ascii="Arial" w:eastAsiaTheme="minorEastAsia" w:hAnsi="Arial" w:cs="Arial"/>
                <w:b/>
                <w:bCs/>
                <w:color w:val="000000"/>
                <w:lang w:val="en-GB"/>
              </w:rPr>
              <w:t>3,454,474</w:t>
            </w:r>
          </w:p>
        </w:tc>
      </w:tr>
      <w:tr w:rsidR="00460B94" w:rsidRPr="00460B94" w14:paraId="55A43771" w14:textId="77777777" w:rsidTr="00592DB0">
        <w:tblPrEx>
          <w:tblBorders>
            <w:top w:val="none" w:sz="0" w:space="0" w:color="auto"/>
          </w:tblBorders>
        </w:tblPrEx>
        <w:trPr>
          <w:trHeight w:val="20"/>
          <w:jc w:val="center"/>
        </w:trPr>
        <w:tc>
          <w:tcPr>
            <w:tcW w:w="4298" w:type="dxa"/>
            <w:tcBorders>
              <w:left w:val="single" w:sz="8" w:space="0" w:color="000000"/>
              <w:bottom w:val="single" w:sz="8" w:space="0" w:color="000000"/>
              <w:right w:val="single" w:sz="8" w:space="0" w:color="000000"/>
            </w:tcBorders>
            <w:vAlign w:val="center"/>
          </w:tcPr>
          <w:p w14:paraId="63F2D27A" w14:textId="77777777" w:rsidR="00460B94" w:rsidRPr="00460B94" w:rsidRDefault="00460B94" w:rsidP="003760ED">
            <w:pPr>
              <w:autoSpaceDE w:val="0"/>
              <w:autoSpaceDN w:val="0"/>
              <w:adjustRightInd w:val="0"/>
              <w:rPr>
                <w:rFonts w:ascii="Arial" w:eastAsiaTheme="minorEastAsia" w:hAnsi="Arial" w:cs="Arial"/>
                <w:b/>
                <w:bCs/>
                <w:color w:val="000000"/>
                <w:lang w:val="en-GB"/>
              </w:rPr>
            </w:pPr>
            <w:r w:rsidRPr="00460B94">
              <w:rPr>
                <w:rFonts w:ascii="Arial" w:eastAsiaTheme="minorEastAsia" w:hAnsi="Arial" w:cs="Arial"/>
                <w:b/>
                <w:bCs/>
                <w:color w:val="000000"/>
                <w:lang w:val="en-GB"/>
              </w:rPr>
              <w:t>Operating profit</w:t>
            </w:r>
          </w:p>
        </w:tc>
        <w:tc>
          <w:tcPr>
            <w:tcW w:w="1530" w:type="dxa"/>
            <w:tcBorders>
              <w:bottom w:val="single" w:sz="8" w:space="0" w:color="000000"/>
              <w:right w:val="single" w:sz="8" w:space="0" w:color="000000"/>
            </w:tcBorders>
            <w:vAlign w:val="center"/>
          </w:tcPr>
          <w:p w14:paraId="75818675" w14:textId="77777777" w:rsidR="00460B94" w:rsidRPr="00460B94" w:rsidRDefault="00460B94" w:rsidP="003760ED">
            <w:pPr>
              <w:tabs>
                <w:tab w:val="decimal" w:pos="1042"/>
              </w:tabs>
              <w:autoSpaceDE w:val="0"/>
              <w:autoSpaceDN w:val="0"/>
              <w:adjustRightInd w:val="0"/>
              <w:jc w:val="right"/>
              <w:rPr>
                <w:rFonts w:ascii="Arial" w:eastAsiaTheme="minorEastAsia" w:hAnsi="Arial" w:cs="Arial"/>
                <w:b/>
                <w:bCs/>
                <w:color w:val="000000"/>
                <w:lang w:val="en-GB"/>
              </w:rPr>
            </w:pPr>
            <w:r w:rsidRPr="00460B94">
              <w:rPr>
                <w:rFonts w:ascii="Arial" w:eastAsiaTheme="minorEastAsia" w:hAnsi="Arial" w:cs="Arial"/>
                <w:b/>
                <w:bCs/>
                <w:color w:val="000000"/>
                <w:lang w:val="en-GB"/>
              </w:rPr>
              <w:t>608,882</w:t>
            </w:r>
          </w:p>
        </w:tc>
        <w:tc>
          <w:tcPr>
            <w:tcW w:w="1463" w:type="dxa"/>
            <w:tcBorders>
              <w:bottom w:val="single" w:sz="8" w:space="0" w:color="000000"/>
              <w:right w:val="single" w:sz="8" w:space="0" w:color="000000"/>
            </w:tcBorders>
            <w:vAlign w:val="center"/>
          </w:tcPr>
          <w:p w14:paraId="0510252D" w14:textId="77777777" w:rsidR="00460B94" w:rsidRPr="00460B94" w:rsidRDefault="00460B94" w:rsidP="003760ED">
            <w:pPr>
              <w:tabs>
                <w:tab w:val="decimal" w:pos="1123"/>
              </w:tabs>
              <w:autoSpaceDE w:val="0"/>
              <w:autoSpaceDN w:val="0"/>
              <w:adjustRightInd w:val="0"/>
              <w:jc w:val="right"/>
              <w:rPr>
                <w:rFonts w:ascii="Arial" w:eastAsiaTheme="minorEastAsia" w:hAnsi="Arial" w:cs="Arial"/>
                <w:b/>
                <w:bCs/>
                <w:color w:val="000000"/>
                <w:lang w:val="en-GB"/>
              </w:rPr>
            </w:pPr>
            <w:r w:rsidRPr="00460B94">
              <w:rPr>
                <w:rFonts w:ascii="Arial" w:eastAsiaTheme="minorEastAsia" w:hAnsi="Arial" w:cs="Arial"/>
                <w:b/>
                <w:bCs/>
                <w:color w:val="000000"/>
                <w:lang w:val="en-GB"/>
              </w:rPr>
              <w:t xml:space="preserve"> (905,472)</w:t>
            </w:r>
          </w:p>
        </w:tc>
        <w:tc>
          <w:tcPr>
            <w:tcW w:w="1485" w:type="dxa"/>
            <w:tcBorders>
              <w:bottom w:val="single" w:sz="8" w:space="0" w:color="000000"/>
              <w:right w:val="single" w:sz="8" w:space="0" w:color="000000"/>
            </w:tcBorders>
            <w:vAlign w:val="center"/>
          </w:tcPr>
          <w:p w14:paraId="576EEDC3" w14:textId="77777777" w:rsidR="00460B94" w:rsidRPr="00460B94" w:rsidRDefault="00460B94" w:rsidP="003760ED">
            <w:pPr>
              <w:tabs>
                <w:tab w:val="decimal" w:pos="972"/>
              </w:tabs>
              <w:autoSpaceDE w:val="0"/>
              <w:autoSpaceDN w:val="0"/>
              <w:adjustRightInd w:val="0"/>
              <w:jc w:val="right"/>
              <w:rPr>
                <w:rFonts w:ascii="Arial" w:eastAsiaTheme="minorEastAsia" w:hAnsi="Arial" w:cs="Arial"/>
                <w:b/>
                <w:bCs/>
                <w:color w:val="000000"/>
                <w:lang w:val="en-GB"/>
              </w:rPr>
            </w:pPr>
            <w:r w:rsidRPr="00460B94">
              <w:rPr>
                <w:rFonts w:ascii="Arial" w:eastAsiaTheme="minorEastAsia" w:hAnsi="Arial" w:cs="Arial"/>
                <w:b/>
                <w:bCs/>
                <w:color w:val="000000"/>
                <w:lang w:val="en-GB"/>
              </w:rPr>
              <w:t>327,173</w:t>
            </w:r>
          </w:p>
        </w:tc>
      </w:tr>
      <w:tr w:rsidR="00460B94" w:rsidRPr="00460B94" w14:paraId="7B673566" w14:textId="77777777" w:rsidTr="00592DB0">
        <w:tblPrEx>
          <w:tblBorders>
            <w:top w:val="none" w:sz="0" w:space="0" w:color="auto"/>
          </w:tblBorders>
        </w:tblPrEx>
        <w:trPr>
          <w:trHeight w:val="20"/>
          <w:jc w:val="center"/>
        </w:trPr>
        <w:tc>
          <w:tcPr>
            <w:tcW w:w="4298" w:type="dxa"/>
            <w:tcBorders>
              <w:left w:val="single" w:sz="8" w:space="0" w:color="000000"/>
              <w:bottom w:val="single" w:sz="8" w:space="0" w:color="000000"/>
              <w:right w:val="single" w:sz="8" w:space="0" w:color="000000"/>
            </w:tcBorders>
            <w:vAlign w:val="center"/>
          </w:tcPr>
          <w:p w14:paraId="17EFCF95" w14:textId="77777777" w:rsidR="00460B94" w:rsidRPr="00460B94" w:rsidRDefault="00460B94" w:rsidP="003760ED">
            <w:pPr>
              <w:autoSpaceDE w:val="0"/>
              <w:autoSpaceDN w:val="0"/>
              <w:adjustRightInd w:val="0"/>
              <w:rPr>
                <w:rFonts w:ascii="Arial" w:eastAsiaTheme="minorEastAsia" w:hAnsi="Arial" w:cs="Arial"/>
                <w:color w:val="000000"/>
                <w:lang w:val="en-GB"/>
              </w:rPr>
            </w:pPr>
            <w:r w:rsidRPr="00460B94">
              <w:rPr>
                <w:rFonts w:ascii="Arial" w:eastAsiaTheme="minorEastAsia" w:hAnsi="Arial" w:cs="Arial"/>
                <w:color w:val="000000"/>
                <w:lang w:val="en-GB"/>
              </w:rPr>
              <w:t>Interest &amp; other financial cost</w:t>
            </w:r>
          </w:p>
        </w:tc>
        <w:tc>
          <w:tcPr>
            <w:tcW w:w="1530" w:type="dxa"/>
            <w:tcBorders>
              <w:bottom w:val="single" w:sz="8" w:space="0" w:color="000000"/>
              <w:right w:val="single" w:sz="8" w:space="0" w:color="000000"/>
            </w:tcBorders>
            <w:vAlign w:val="bottom"/>
          </w:tcPr>
          <w:p w14:paraId="65FB3F53" w14:textId="77777777" w:rsidR="00460B94" w:rsidRPr="00460B94" w:rsidRDefault="00460B94" w:rsidP="003760ED">
            <w:pPr>
              <w:tabs>
                <w:tab w:val="decimal" w:pos="1042"/>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166,265</w:t>
            </w:r>
          </w:p>
        </w:tc>
        <w:tc>
          <w:tcPr>
            <w:tcW w:w="1463" w:type="dxa"/>
            <w:tcBorders>
              <w:bottom w:val="single" w:sz="8" w:space="0" w:color="000000"/>
              <w:right w:val="single" w:sz="8" w:space="0" w:color="000000"/>
            </w:tcBorders>
            <w:vAlign w:val="bottom"/>
          </w:tcPr>
          <w:p w14:paraId="72B935D5" w14:textId="77777777" w:rsidR="00460B94" w:rsidRPr="00460B94" w:rsidRDefault="00460B94" w:rsidP="003760ED">
            <w:pPr>
              <w:tabs>
                <w:tab w:val="decimal" w:pos="1123"/>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320,107</w:t>
            </w:r>
          </w:p>
        </w:tc>
        <w:tc>
          <w:tcPr>
            <w:tcW w:w="1485" w:type="dxa"/>
            <w:tcBorders>
              <w:bottom w:val="single" w:sz="8" w:space="0" w:color="000000"/>
              <w:right w:val="single" w:sz="8" w:space="0" w:color="000000"/>
            </w:tcBorders>
            <w:vAlign w:val="bottom"/>
          </w:tcPr>
          <w:p w14:paraId="46530EAF" w14:textId="77777777" w:rsidR="00460B94" w:rsidRPr="00460B94" w:rsidRDefault="00460B94" w:rsidP="003760ED">
            <w:pPr>
              <w:tabs>
                <w:tab w:val="decimal" w:pos="972"/>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462,767</w:t>
            </w:r>
          </w:p>
        </w:tc>
      </w:tr>
      <w:tr w:rsidR="00460B94" w:rsidRPr="00460B94" w14:paraId="2E3CF52C" w14:textId="77777777" w:rsidTr="00592DB0">
        <w:tblPrEx>
          <w:tblBorders>
            <w:top w:val="none" w:sz="0" w:space="0" w:color="auto"/>
          </w:tblBorders>
        </w:tblPrEx>
        <w:trPr>
          <w:trHeight w:val="20"/>
          <w:jc w:val="center"/>
        </w:trPr>
        <w:tc>
          <w:tcPr>
            <w:tcW w:w="4298" w:type="dxa"/>
            <w:tcBorders>
              <w:left w:val="single" w:sz="8" w:space="0" w:color="000000"/>
              <w:bottom w:val="single" w:sz="8" w:space="0" w:color="000000"/>
              <w:right w:val="single" w:sz="8" w:space="0" w:color="000000"/>
            </w:tcBorders>
            <w:vAlign w:val="center"/>
          </w:tcPr>
          <w:p w14:paraId="4178847D" w14:textId="77777777" w:rsidR="00460B94" w:rsidRPr="00460B94" w:rsidRDefault="00460B94" w:rsidP="003760ED">
            <w:pPr>
              <w:autoSpaceDE w:val="0"/>
              <w:autoSpaceDN w:val="0"/>
              <w:adjustRightInd w:val="0"/>
              <w:rPr>
                <w:rFonts w:ascii="Arial" w:eastAsiaTheme="minorEastAsia" w:hAnsi="Arial" w:cs="Arial"/>
                <w:color w:val="000000"/>
                <w:lang w:val="en-GB"/>
              </w:rPr>
            </w:pPr>
            <w:r w:rsidRPr="00460B94">
              <w:rPr>
                <w:rFonts w:ascii="Arial" w:eastAsiaTheme="minorEastAsia" w:hAnsi="Arial" w:cs="Arial"/>
                <w:color w:val="000000"/>
                <w:lang w:val="en-GB"/>
              </w:rPr>
              <w:t>Tax (VAT)</w:t>
            </w:r>
          </w:p>
        </w:tc>
        <w:tc>
          <w:tcPr>
            <w:tcW w:w="1530" w:type="dxa"/>
            <w:tcBorders>
              <w:bottom w:val="single" w:sz="8" w:space="0" w:color="000000"/>
              <w:right w:val="single" w:sz="8" w:space="0" w:color="000000"/>
            </w:tcBorders>
            <w:vAlign w:val="bottom"/>
          </w:tcPr>
          <w:p w14:paraId="477F819B" w14:textId="77777777" w:rsidR="00460B94" w:rsidRPr="00460B94" w:rsidRDefault="00460B94" w:rsidP="003760ED">
            <w:pPr>
              <w:tabs>
                <w:tab w:val="decimal" w:pos="1042"/>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29,885</w:t>
            </w:r>
          </w:p>
        </w:tc>
        <w:tc>
          <w:tcPr>
            <w:tcW w:w="1463" w:type="dxa"/>
            <w:tcBorders>
              <w:bottom w:val="single" w:sz="8" w:space="0" w:color="000000"/>
              <w:right w:val="single" w:sz="8" w:space="0" w:color="000000"/>
            </w:tcBorders>
            <w:vAlign w:val="bottom"/>
          </w:tcPr>
          <w:p w14:paraId="019BFB1E" w14:textId="77777777" w:rsidR="00460B94" w:rsidRPr="00460B94" w:rsidRDefault="00460B94" w:rsidP="003760ED">
            <w:pPr>
              <w:tabs>
                <w:tab w:val="decimal" w:pos="1123"/>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54,798</w:t>
            </w:r>
          </w:p>
        </w:tc>
        <w:tc>
          <w:tcPr>
            <w:tcW w:w="1485" w:type="dxa"/>
            <w:tcBorders>
              <w:bottom w:val="single" w:sz="8" w:space="0" w:color="000000"/>
              <w:right w:val="single" w:sz="8" w:space="0" w:color="000000"/>
            </w:tcBorders>
            <w:vAlign w:val="bottom"/>
          </w:tcPr>
          <w:p w14:paraId="57FD5F46" w14:textId="77777777" w:rsidR="00460B94" w:rsidRPr="00460B94" w:rsidRDefault="00460B94" w:rsidP="003760ED">
            <w:pPr>
              <w:tabs>
                <w:tab w:val="decimal" w:pos="972"/>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109,585</w:t>
            </w:r>
          </w:p>
        </w:tc>
      </w:tr>
      <w:tr w:rsidR="00460B94" w:rsidRPr="00460B94" w14:paraId="27B1A7A5" w14:textId="77777777" w:rsidTr="00592DB0">
        <w:tblPrEx>
          <w:tblBorders>
            <w:top w:val="none" w:sz="0" w:space="0" w:color="auto"/>
          </w:tblBorders>
        </w:tblPrEx>
        <w:trPr>
          <w:trHeight w:val="20"/>
          <w:jc w:val="center"/>
        </w:trPr>
        <w:tc>
          <w:tcPr>
            <w:tcW w:w="4298" w:type="dxa"/>
            <w:tcBorders>
              <w:left w:val="single" w:sz="8" w:space="0" w:color="000000"/>
              <w:bottom w:val="single" w:sz="8" w:space="0" w:color="000000"/>
              <w:right w:val="single" w:sz="8" w:space="0" w:color="000000"/>
            </w:tcBorders>
            <w:vAlign w:val="center"/>
          </w:tcPr>
          <w:p w14:paraId="739657C5" w14:textId="77777777" w:rsidR="00460B94" w:rsidRPr="00460B94" w:rsidRDefault="00460B94" w:rsidP="003760ED">
            <w:pPr>
              <w:autoSpaceDE w:val="0"/>
              <w:autoSpaceDN w:val="0"/>
              <w:adjustRightInd w:val="0"/>
              <w:rPr>
                <w:rFonts w:ascii="Arial" w:eastAsiaTheme="minorEastAsia" w:hAnsi="Arial" w:cs="Arial"/>
                <w:color w:val="000000"/>
                <w:lang w:val="en-GB"/>
              </w:rPr>
            </w:pPr>
            <w:r w:rsidRPr="00460B94">
              <w:rPr>
                <w:rFonts w:ascii="Arial" w:eastAsiaTheme="minorEastAsia" w:hAnsi="Arial" w:cs="Arial"/>
                <w:color w:val="000000"/>
                <w:lang w:val="en-GB"/>
              </w:rPr>
              <w:t>VAT refund</w:t>
            </w:r>
          </w:p>
        </w:tc>
        <w:tc>
          <w:tcPr>
            <w:tcW w:w="1530" w:type="dxa"/>
            <w:tcBorders>
              <w:bottom w:val="single" w:sz="8" w:space="0" w:color="000000"/>
              <w:right w:val="single" w:sz="8" w:space="0" w:color="000000"/>
            </w:tcBorders>
            <w:vAlign w:val="bottom"/>
          </w:tcPr>
          <w:p w14:paraId="69B22902" w14:textId="77777777" w:rsidR="00460B94" w:rsidRPr="00460B94" w:rsidRDefault="00460B94" w:rsidP="003760ED">
            <w:pPr>
              <w:tabs>
                <w:tab w:val="decimal" w:pos="1042"/>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w:t>
            </w:r>
          </w:p>
        </w:tc>
        <w:tc>
          <w:tcPr>
            <w:tcW w:w="1463" w:type="dxa"/>
            <w:tcBorders>
              <w:bottom w:val="single" w:sz="8" w:space="0" w:color="000000"/>
              <w:right w:val="single" w:sz="8" w:space="0" w:color="000000"/>
            </w:tcBorders>
            <w:vAlign w:val="bottom"/>
          </w:tcPr>
          <w:p w14:paraId="72DC2916" w14:textId="77777777" w:rsidR="00460B94" w:rsidRPr="00460B94" w:rsidRDefault="00460B94" w:rsidP="003760ED">
            <w:pPr>
              <w:tabs>
                <w:tab w:val="decimal" w:pos="1123"/>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w:t>
            </w:r>
          </w:p>
        </w:tc>
        <w:tc>
          <w:tcPr>
            <w:tcW w:w="1485" w:type="dxa"/>
            <w:tcBorders>
              <w:bottom w:val="single" w:sz="8" w:space="0" w:color="000000"/>
              <w:right w:val="single" w:sz="8" w:space="0" w:color="000000"/>
            </w:tcBorders>
            <w:vAlign w:val="bottom"/>
          </w:tcPr>
          <w:p w14:paraId="03211866" w14:textId="77777777" w:rsidR="00460B94" w:rsidRPr="00460B94" w:rsidRDefault="00460B94" w:rsidP="003760ED">
            <w:pPr>
              <w:tabs>
                <w:tab w:val="decimal" w:pos="972"/>
              </w:tabs>
              <w:autoSpaceDE w:val="0"/>
              <w:autoSpaceDN w:val="0"/>
              <w:adjustRightInd w:val="0"/>
              <w:jc w:val="right"/>
              <w:rPr>
                <w:rFonts w:ascii="Arial" w:eastAsiaTheme="minorEastAsia" w:hAnsi="Arial" w:cs="Arial"/>
                <w:color w:val="000000"/>
                <w:lang w:val="en-GB"/>
              </w:rPr>
            </w:pPr>
            <w:r w:rsidRPr="00460B94">
              <w:rPr>
                <w:rFonts w:ascii="Arial" w:eastAsiaTheme="minorEastAsia" w:hAnsi="Arial" w:cs="Arial"/>
                <w:color w:val="000000"/>
                <w:lang w:val="en-GB"/>
              </w:rPr>
              <w:t>–</w:t>
            </w:r>
          </w:p>
        </w:tc>
      </w:tr>
      <w:tr w:rsidR="00460B94" w:rsidRPr="00460B94" w14:paraId="29B61120" w14:textId="77777777" w:rsidTr="00592DB0">
        <w:trPr>
          <w:trHeight w:val="20"/>
          <w:jc w:val="center"/>
        </w:trPr>
        <w:tc>
          <w:tcPr>
            <w:tcW w:w="4298" w:type="dxa"/>
            <w:tcBorders>
              <w:left w:val="single" w:sz="8" w:space="0" w:color="000000"/>
              <w:bottom w:val="single" w:sz="8" w:space="0" w:color="000000"/>
              <w:right w:val="single" w:sz="8" w:space="0" w:color="000000"/>
            </w:tcBorders>
            <w:vAlign w:val="center"/>
          </w:tcPr>
          <w:p w14:paraId="65792D53" w14:textId="77777777" w:rsidR="00460B94" w:rsidRPr="00677963" w:rsidRDefault="00460B94" w:rsidP="003760ED">
            <w:pPr>
              <w:autoSpaceDE w:val="0"/>
              <w:autoSpaceDN w:val="0"/>
              <w:adjustRightInd w:val="0"/>
              <w:rPr>
                <w:rFonts w:ascii="Arial" w:eastAsiaTheme="minorEastAsia" w:hAnsi="Arial" w:cs="Arial"/>
                <w:b/>
                <w:bCs/>
                <w:color w:val="000000"/>
                <w:lang w:val="en-GB"/>
              </w:rPr>
            </w:pPr>
            <w:r w:rsidRPr="00677963">
              <w:rPr>
                <w:rFonts w:ascii="Arial" w:eastAsiaTheme="minorEastAsia" w:hAnsi="Arial" w:cs="Arial"/>
                <w:b/>
                <w:bCs/>
                <w:color w:val="000000"/>
                <w:lang w:val="en-GB"/>
              </w:rPr>
              <w:t>Net income</w:t>
            </w:r>
          </w:p>
        </w:tc>
        <w:tc>
          <w:tcPr>
            <w:tcW w:w="1530" w:type="dxa"/>
            <w:tcBorders>
              <w:bottom w:val="single" w:sz="8" w:space="0" w:color="000000"/>
              <w:right w:val="single" w:sz="8" w:space="0" w:color="000000"/>
            </w:tcBorders>
            <w:vAlign w:val="center"/>
          </w:tcPr>
          <w:p w14:paraId="74CCA576" w14:textId="77777777" w:rsidR="00460B94" w:rsidRPr="00677963" w:rsidRDefault="00460B94" w:rsidP="003760ED">
            <w:pPr>
              <w:tabs>
                <w:tab w:val="decimal" w:pos="1042"/>
              </w:tabs>
              <w:autoSpaceDE w:val="0"/>
              <w:autoSpaceDN w:val="0"/>
              <w:adjustRightInd w:val="0"/>
              <w:jc w:val="right"/>
              <w:rPr>
                <w:rFonts w:ascii="Arial" w:eastAsiaTheme="minorEastAsia" w:hAnsi="Arial" w:cs="Arial"/>
                <w:b/>
                <w:bCs/>
                <w:color w:val="000000"/>
                <w:lang w:val="en-GB"/>
              </w:rPr>
            </w:pPr>
            <w:r w:rsidRPr="00677963">
              <w:rPr>
                <w:rFonts w:ascii="Arial" w:eastAsiaTheme="minorEastAsia" w:hAnsi="Arial" w:cs="Arial"/>
                <w:b/>
                <w:bCs/>
                <w:color w:val="000000"/>
                <w:lang w:val="en-GB"/>
              </w:rPr>
              <w:t>412,733</w:t>
            </w:r>
          </w:p>
        </w:tc>
        <w:tc>
          <w:tcPr>
            <w:tcW w:w="1463" w:type="dxa"/>
            <w:tcBorders>
              <w:bottom w:val="single" w:sz="8" w:space="0" w:color="000000"/>
              <w:right w:val="single" w:sz="8" w:space="0" w:color="000000"/>
            </w:tcBorders>
            <w:vAlign w:val="center"/>
          </w:tcPr>
          <w:p w14:paraId="69F497AD" w14:textId="77777777" w:rsidR="00460B94" w:rsidRPr="00677963" w:rsidRDefault="00460B94" w:rsidP="003760ED">
            <w:pPr>
              <w:tabs>
                <w:tab w:val="decimal" w:pos="1123"/>
              </w:tabs>
              <w:autoSpaceDE w:val="0"/>
              <w:autoSpaceDN w:val="0"/>
              <w:adjustRightInd w:val="0"/>
              <w:jc w:val="right"/>
              <w:rPr>
                <w:rFonts w:ascii="Arial" w:eastAsiaTheme="minorEastAsia" w:hAnsi="Arial" w:cs="Arial"/>
                <w:b/>
                <w:bCs/>
                <w:color w:val="000000"/>
                <w:lang w:val="en-GB"/>
              </w:rPr>
            </w:pPr>
            <w:r w:rsidRPr="00677963">
              <w:rPr>
                <w:rFonts w:ascii="Arial" w:eastAsiaTheme="minorEastAsia" w:hAnsi="Arial" w:cs="Arial"/>
                <w:b/>
                <w:bCs/>
                <w:color w:val="000000"/>
                <w:lang w:val="en-GB"/>
              </w:rPr>
              <w:t>(1,280,376)</w:t>
            </w:r>
          </w:p>
        </w:tc>
        <w:tc>
          <w:tcPr>
            <w:tcW w:w="1485" w:type="dxa"/>
            <w:tcBorders>
              <w:bottom w:val="single" w:sz="8" w:space="0" w:color="000000"/>
              <w:right w:val="single" w:sz="8" w:space="0" w:color="000000"/>
            </w:tcBorders>
            <w:vAlign w:val="center"/>
          </w:tcPr>
          <w:p w14:paraId="676BB2C5" w14:textId="77777777" w:rsidR="00460B94" w:rsidRPr="00677963" w:rsidRDefault="00460B94" w:rsidP="003760ED">
            <w:pPr>
              <w:tabs>
                <w:tab w:val="decimal" w:pos="972"/>
              </w:tabs>
              <w:autoSpaceDE w:val="0"/>
              <w:autoSpaceDN w:val="0"/>
              <w:adjustRightInd w:val="0"/>
              <w:jc w:val="right"/>
              <w:rPr>
                <w:rFonts w:ascii="Arial" w:eastAsiaTheme="minorEastAsia" w:hAnsi="Arial" w:cs="Arial"/>
                <w:b/>
                <w:bCs/>
                <w:color w:val="000000"/>
                <w:lang w:val="en-GB"/>
              </w:rPr>
            </w:pPr>
            <w:r w:rsidRPr="00677963">
              <w:rPr>
                <w:rFonts w:ascii="Arial" w:eastAsiaTheme="minorEastAsia" w:hAnsi="Arial" w:cs="Arial"/>
                <w:b/>
                <w:bCs/>
                <w:color w:val="000000"/>
                <w:lang w:val="en-GB"/>
              </w:rPr>
              <w:t>(245,179)</w:t>
            </w:r>
          </w:p>
        </w:tc>
      </w:tr>
    </w:tbl>
    <w:p w14:paraId="48BBBF22" w14:textId="77777777" w:rsidR="00460B94" w:rsidRPr="00460B94" w:rsidRDefault="00460B94" w:rsidP="00BE1CA4">
      <w:pPr>
        <w:pStyle w:val="FootnoteText1"/>
        <w:rPr>
          <w:lang w:val="en-GB"/>
        </w:rPr>
      </w:pPr>
    </w:p>
    <w:p w14:paraId="65A05244" w14:textId="77777777" w:rsidR="00460B94" w:rsidRPr="00460B94" w:rsidRDefault="00460B94" w:rsidP="00BE1CA4">
      <w:pPr>
        <w:pStyle w:val="FootnoteText1"/>
        <w:rPr>
          <w:lang w:val="en-GB"/>
        </w:rPr>
      </w:pPr>
      <w:r w:rsidRPr="00460B94">
        <w:rPr>
          <w:lang w:val="en-GB"/>
        </w:rPr>
        <w:t xml:space="preserve">Note: ¥ = RMB = Chinese renminbi; US$1 = ¥6.25 and ¥1 = US$0.16 in 2015; SG&amp;A = selling, general, and administrative expenses; VAT = value added tax. The account of International Business Development included the expenses incurred for </w:t>
      </w:r>
      <w:proofErr w:type="spellStart"/>
      <w:r w:rsidRPr="00460B94">
        <w:rPr>
          <w:lang w:val="en-GB"/>
        </w:rPr>
        <w:t>Norlha</w:t>
      </w:r>
      <w:proofErr w:type="spellEnd"/>
      <w:r w:rsidRPr="00460B94">
        <w:rPr>
          <w:lang w:val="en-GB"/>
        </w:rPr>
        <w:t xml:space="preserve"> services through the Hong Kong parent company and foreign travel expenses for international business development in Europe and the United States.</w:t>
      </w:r>
    </w:p>
    <w:p w14:paraId="5280EF84" w14:textId="36881ACE" w:rsidR="00460B94" w:rsidRPr="00460B94" w:rsidRDefault="00460B94" w:rsidP="00BE1CA4">
      <w:pPr>
        <w:pStyle w:val="FootnoteText1"/>
        <w:rPr>
          <w:lang w:val="en-GB"/>
        </w:rPr>
      </w:pPr>
      <w:r w:rsidRPr="00460B94">
        <w:rPr>
          <w:lang w:val="en-GB"/>
        </w:rPr>
        <w:t xml:space="preserve">Source: </w:t>
      </w:r>
      <w:r w:rsidR="00592DB0">
        <w:rPr>
          <w:lang w:val="en-GB"/>
        </w:rPr>
        <w:t>Created by the case authors using co</w:t>
      </w:r>
      <w:r w:rsidRPr="00460B94">
        <w:rPr>
          <w:lang w:val="en-GB"/>
        </w:rPr>
        <w:t xml:space="preserve">mpany </w:t>
      </w:r>
      <w:r w:rsidR="00592DB0">
        <w:rPr>
          <w:lang w:val="en-GB"/>
        </w:rPr>
        <w:t>data</w:t>
      </w:r>
      <w:r w:rsidRPr="00460B94">
        <w:rPr>
          <w:lang w:val="en-GB"/>
        </w:rPr>
        <w:t>.</w:t>
      </w:r>
    </w:p>
    <w:p w14:paraId="37717B9D" w14:textId="77777777" w:rsidR="00460B94" w:rsidRPr="00460B94" w:rsidRDefault="00460B94" w:rsidP="00460B94">
      <w:pPr>
        <w:pStyle w:val="BodyTextMain"/>
        <w:rPr>
          <w:lang w:val="en-GB"/>
        </w:rPr>
      </w:pPr>
      <w:r w:rsidRPr="00460B94">
        <w:rPr>
          <w:lang w:val="en-GB"/>
        </w:rPr>
        <w:br w:type="page"/>
      </w:r>
    </w:p>
    <w:p w14:paraId="179FF5A7" w14:textId="77777777" w:rsidR="00460B94" w:rsidRPr="00460B94" w:rsidRDefault="00460B94" w:rsidP="004E2855">
      <w:pPr>
        <w:pStyle w:val="Casehead1"/>
        <w:jc w:val="center"/>
        <w:rPr>
          <w:lang w:val="en-GB"/>
        </w:rPr>
      </w:pPr>
      <w:r w:rsidRPr="00460B94">
        <w:rPr>
          <w:lang w:val="en-GB"/>
        </w:rPr>
        <w:lastRenderedPageBreak/>
        <w:t>Exhibit 7: Current Market Landscape of the Yak Wool Business</w:t>
      </w:r>
    </w:p>
    <w:p w14:paraId="6E9FC34F" w14:textId="77777777" w:rsidR="00460B94" w:rsidRPr="00460B94" w:rsidRDefault="00460B94" w:rsidP="00460B94">
      <w:pPr>
        <w:pStyle w:val="BodyTextMain"/>
        <w:rPr>
          <w:lang w:val="en-GB"/>
        </w:rPr>
      </w:pPr>
    </w:p>
    <w:tbl>
      <w:tblPr>
        <w:tblStyle w:val="TableGrid1"/>
        <w:tblW w:w="9459" w:type="dxa"/>
        <w:jc w:val="center"/>
        <w:tblInd w:w="226" w:type="dxa"/>
        <w:tblLayout w:type="fixed"/>
        <w:tblLook w:val="04A0" w:firstRow="1" w:lastRow="0" w:firstColumn="1" w:lastColumn="0" w:noHBand="0" w:noVBand="1"/>
      </w:tblPr>
      <w:tblGrid>
        <w:gridCol w:w="1710"/>
        <w:gridCol w:w="1080"/>
        <w:gridCol w:w="1250"/>
        <w:gridCol w:w="1006"/>
        <w:gridCol w:w="732"/>
        <w:gridCol w:w="915"/>
        <w:gridCol w:w="2766"/>
      </w:tblGrid>
      <w:tr w:rsidR="00092333" w:rsidRPr="00AF5C99" w14:paraId="1827B5BA" w14:textId="77777777" w:rsidTr="00AF5C99">
        <w:trPr>
          <w:trHeight w:val="20"/>
          <w:jc w:val="center"/>
        </w:trPr>
        <w:tc>
          <w:tcPr>
            <w:tcW w:w="1710" w:type="dxa"/>
            <w:shd w:val="clear" w:color="auto" w:fill="auto"/>
          </w:tcPr>
          <w:p w14:paraId="02149E05" w14:textId="77777777" w:rsidR="00460B94" w:rsidRPr="00AF5C99" w:rsidRDefault="00460B94" w:rsidP="00460B94">
            <w:pPr>
              <w:jc w:val="center"/>
              <w:rPr>
                <w:rFonts w:ascii="Arial" w:hAnsi="Arial" w:cs="Arial"/>
                <w:b/>
                <w:bCs/>
                <w:sz w:val="17"/>
                <w:szCs w:val="17"/>
                <w:lang w:val="en-GB"/>
              </w:rPr>
            </w:pPr>
            <w:r w:rsidRPr="00AF5C99">
              <w:rPr>
                <w:rFonts w:ascii="Arial" w:hAnsi="Arial" w:cs="Arial"/>
                <w:b/>
                <w:bCs/>
                <w:sz w:val="17"/>
                <w:szCs w:val="17"/>
                <w:lang w:val="en-GB"/>
              </w:rPr>
              <w:t>Brand</w:t>
            </w:r>
          </w:p>
        </w:tc>
        <w:tc>
          <w:tcPr>
            <w:tcW w:w="1080" w:type="dxa"/>
            <w:shd w:val="clear" w:color="auto" w:fill="auto"/>
          </w:tcPr>
          <w:p w14:paraId="6BFEE414" w14:textId="77777777" w:rsidR="00460B94" w:rsidRPr="00AF5C99" w:rsidRDefault="00460B94" w:rsidP="00460B94">
            <w:pPr>
              <w:jc w:val="center"/>
              <w:rPr>
                <w:rFonts w:ascii="Arial" w:hAnsi="Arial" w:cs="Arial"/>
                <w:b/>
                <w:bCs/>
                <w:sz w:val="17"/>
                <w:szCs w:val="17"/>
                <w:lang w:val="en-GB"/>
              </w:rPr>
            </w:pPr>
            <w:r w:rsidRPr="00AF5C99">
              <w:rPr>
                <w:rFonts w:ascii="Arial" w:hAnsi="Arial" w:cs="Arial"/>
                <w:b/>
                <w:bCs/>
                <w:sz w:val="17"/>
                <w:szCs w:val="17"/>
                <w:lang w:val="en-GB"/>
              </w:rPr>
              <w:t>Location</w:t>
            </w:r>
          </w:p>
        </w:tc>
        <w:tc>
          <w:tcPr>
            <w:tcW w:w="1250" w:type="dxa"/>
            <w:shd w:val="clear" w:color="auto" w:fill="auto"/>
          </w:tcPr>
          <w:p w14:paraId="2C80D14D" w14:textId="77777777" w:rsidR="00460B94" w:rsidRPr="00AF5C99" w:rsidRDefault="00460B94" w:rsidP="00460B94">
            <w:pPr>
              <w:jc w:val="center"/>
              <w:rPr>
                <w:rFonts w:ascii="Arial" w:hAnsi="Arial" w:cs="Arial"/>
                <w:b/>
                <w:bCs/>
                <w:sz w:val="17"/>
                <w:szCs w:val="17"/>
                <w:lang w:val="en-GB"/>
              </w:rPr>
            </w:pPr>
            <w:r w:rsidRPr="00AF5C99">
              <w:rPr>
                <w:rFonts w:ascii="Arial" w:hAnsi="Arial" w:cs="Arial"/>
                <w:b/>
                <w:bCs/>
                <w:sz w:val="17"/>
                <w:szCs w:val="17"/>
                <w:lang w:val="en-GB"/>
              </w:rPr>
              <w:t>Year of Established</w:t>
            </w:r>
          </w:p>
        </w:tc>
        <w:tc>
          <w:tcPr>
            <w:tcW w:w="1006" w:type="dxa"/>
            <w:shd w:val="clear" w:color="auto" w:fill="auto"/>
          </w:tcPr>
          <w:p w14:paraId="64EA2EF1" w14:textId="77777777" w:rsidR="00460B94" w:rsidRPr="00AF5C99" w:rsidRDefault="00460B94" w:rsidP="00460B94">
            <w:pPr>
              <w:jc w:val="center"/>
              <w:rPr>
                <w:rFonts w:ascii="Arial" w:hAnsi="Arial" w:cs="Arial"/>
                <w:b/>
                <w:bCs/>
                <w:sz w:val="17"/>
                <w:szCs w:val="17"/>
                <w:lang w:val="en-GB"/>
              </w:rPr>
            </w:pPr>
            <w:r w:rsidRPr="00AF5C99">
              <w:rPr>
                <w:rFonts w:ascii="Arial" w:hAnsi="Arial" w:cs="Arial"/>
                <w:b/>
                <w:bCs/>
                <w:sz w:val="17"/>
                <w:szCs w:val="17"/>
                <w:lang w:val="en-GB"/>
              </w:rPr>
              <w:t>Segment</w:t>
            </w:r>
          </w:p>
        </w:tc>
        <w:tc>
          <w:tcPr>
            <w:tcW w:w="732" w:type="dxa"/>
            <w:shd w:val="clear" w:color="auto" w:fill="auto"/>
          </w:tcPr>
          <w:p w14:paraId="0717C7B2" w14:textId="77777777" w:rsidR="00460B94" w:rsidRPr="00AF5C99" w:rsidRDefault="00460B94" w:rsidP="00460B94">
            <w:pPr>
              <w:jc w:val="center"/>
              <w:rPr>
                <w:rFonts w:ascii="Arial" w:hAnsi="Arial" w:cs="Arial"/>
                <w:b/>
                <w:bCs/>
                <w:sz w:val="17"/>
                <w:szCs w:val="17"/>
                <w:lang w:val="en-GB"/>
              </w:rPr>
            </w:pPr>
            <w:r w:rsidRPr="00AF5C99">
              <w:rPr>
                <w:rFonts w:ascii="Arial" w:hAnsi="Arial" w:cs="Arial"/>
                <w:b/>
                <w:bCs/>
                <w:sz w:val="17"/>
                <w:szCs w:val="17"/>
                <w:lang w:val="en-GB"/>
              </w:rPr>
              <w:t>Scarf Price (US$)</w:t>
            </w:r>
          </w:p>
        </w:tc>
        <w:tc>
          <w:tcPr>
            <w:tcW w:w="915" w:type="dxa"/>
            <w:shd w:val="clear" w:color="auto" w:fill="auto"/>
          </w:tcPr>
          <w:p w14:paraId="3654999C" w14:textId="77777777" w:rsidR="00460B94" w:rsidRPr="00AF5C99" w:rsidRDefault="00460B94" w:rsidP="00460B94">
            <w:pPr>
              <w:jc w:val="center"/>
              <w:rPr>
                <w:rFonts w:ascii="Arial" w:hAnsi="Arial" w:cs="Arial"/>
                <w:b/>
                <w:bCs/>
                <w:sz w:val="17"/>
                <w:szCs w:val="17"/>
                <w:lang w:val="en-GB"/>
              </w:rPr>
            </w:pPr>
            <w:r w:rsidRPr="00AF5C99">
              <w:rPr>
                <w:rFonts w:ascii="Arial" w:hAnsi="Arial" w:cs="Arial"/>
                <w:b/>
                <w:bCs/>
                <w:sz w:val="17"/>
                <w:szCs w:val="17"/>
                <w:lang w:val="en-GB"/>
              </w:rPr>
              <w:t>Major Markets</w:t>
            </w:r>
          </w:p>
        </w:tc>
        <w:tc>
          <w:tcPr>
            <w:tcW w:w="2766" w:type="dxa"/>
            <w:shd w:val="clear" w:color="auto" w:fill="auto"/>
          </w:tcPr>
          <w:p w14:paraId="6695B403" w14:textId="77777777" w:rsidR="00460B94" w:rsidRPr="00AF5C99" w:rsidRDefault="00460B94" w:rsidP="00460B94">
            <w:pPr>
              <w:jc w:val="center"/>
              <w:rPr>
                <w:rFonts w:ascii="Arial" w:hAnsi="Arial" w:cs="Arial"/>
                <w:b/>
                <w:bCs/>
                <w:sz w:val="17"/>
                <w:szCs w:val="17"/>
                <w:lang w:val="en-GB"/>
              </w:rPr>
            </w:pPr>
            <w:r w:rsidRPr="00AF5C99">
              <w:rPr>
                <w:rFonts w:ascii="Arial" w:hAnsi="Arial" w:cs="Arial"/>
                <w:b/>
                <w:bCs/>
                <w:sz w:val="17"/>
                <w:szCs w:val="17"/>
                <w:lang w:val="en-GB"/>
              </w:rPr>
              <w:t>Company Description</w:t>
            </w:r>
          </w:p>
        </w:tc>
      </w:tr>
      <w:tr w:rsidR="00092333" w:rsidRPr="00AF5C99" w14:paraId="4C3A2763" w14:textId="77777777" w:rsidTr="00AF5C99">
        <w:trPr>
          <w:trHeight w:val="20"/>
          <w:jc w:val="center"/>
        </w:trPr>
        <w:tc>
          <w:tcPr>
            <w:tcW w:w="1710" w:type="dxa"/>
            <w:vAlign w:val="center"/>
          </w:tcPr>
          <w:p w14:paraId="467363DB" w14:textId="77777777" w:rsidR="00460B94" w:rsidRPr="00AF5C99" w:rsidRDefault="00460B94" w:rsidP="00460B94">
            <w:pPr>
              <w:jc w:val="center"/>
              <w:rPr>
                <w:rFonts w:ascii="Arial" w:hAnsi="Arial" w:cs="Arial"/>
                <w:sz w:val="17"/>
                <w:szCs w:val="17"/>
                <w:lang w:val="en-GB"/>
              </w:rPr>
            </w:pPr>
            <w:proofErr w:type="spellStart"/>
            <w:r w:rsidRPr="00AF5C99">
              <w:rPr>
                <w:rFonts w:ascii="Arial" w:hAnsi="Arial" w:cs="Arial"/>
                <w:sz w:val="17"/>
                <w:szCs w:val="17"/>
                <w:lang w:val="en-GB"/>
              </w:rPr>
              <w:t>Norlha</w:t>
            </w:r>
            <w:proofErr w:type="spellEnd"/>
          </w:p>
          <w:p w14:paraId="53CAA6BE"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rPr>
              <w:t>www.norlhatextiles.com</w:t>
            </w:r>
          </w:p>
        </w:tc>
        <w:tc>
          <w:tcPr>
            <w:tcW w:w="1080" w:type="dxa"/>
            <w:vAlign w:val="center"/>
          </w:tcPr>
          <w:p w14:paraId="206BAD3A"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lang w:val="en-GB"/>
              </w:rPr>
              <w:t>Tibetan Plateau, China</w:t>
            </w:r>
          </w:p>
        </w:tc>
        <w:tc>
          <w:tcPr>
            <w:tcW w:w="1250" w:type="dxa"/>
            <w:vAlign w:val="center"/>
          </w:tcPr>
          <w:p w14:paraId="5DE15A9E"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lang w:val="en-GB"/>
              </w:rPr>
              <w:t>2007</w:t>
            </w:r>
          </w:p>
        </w:tc>
        <w:tc>
          <w:tcPr>
            <w:tcW w:w="1006" w:type="dxa"/>
            <w:vAlign w:val="center"/>
          </w:tcPr>
          <w:p w14:paraId="295E435B"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lang w:val="en-GB"/>
              </w:rPr>
              <w:t>Luxury</w:t>
            </w:r>
          </w:p>
        </w:tc>
        <w:tc>
          <w:tcPr>
            <w:tcW w:w="732" w:type="dxa"/>
            <w:vAlign w:val="center"/>
          </w:tcPr>
          <w:p w14:paraId="204AB960"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lang w:val="en-GB"/>
              </w:rPr>
              <w:t>$300–$600</w:t>
            </w:r>
          </w:p>
        </w:tc>
        <w:tc>
          <w:tcPr>
            <w:tcW w:w="915" w:type="dxa"/>
            <w:vAlign w:val="center"/>
          </w:tcPr>
          <w:p w14:paraId="6DB65E01"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lang w:val="en-GB"/>
              </w:rPr>
              <w:t>Mainland China, Europe, United States</w:t>
            </w:r>
          </w:p>
        </w:tc>
        <w:tc>
          <w:tcPr>
            <w:tcW w:w="2766" w:type="dxa"/>
          </w:tcPr>
          <w:p w14:paraId="08414D2B" w14:textId="77777777" w:rsidR="00460B94" w:rsidRPr="00AF5C99" w:rsidRDefault="00460B94" w:rsidP="00460B94">
            <w:pPr>
              <w:rPr>
                <w:rFonts w:ascii="Arial" w:hAnsi="Arial" w:cs="Arial"/>
                <w:sz w:val="17"/>
                <w:szCs w:val="17"/>
                <w:lang w:val="en-GB"/>
              </w:rPr>
            </w:pPr>
            <w:proofErr w:type="spellStart"/>
            <w:r w:rsidRPr="00AF5C99">
              <w:rPr>
                <w:rFonts w:ascii="Arial" w:hAnsi="Arial" w:cs="Arial"/>
                <w:sz w:val="17"/>
                <w:szCs w:val="17"/>
                <w:lang w:val="en-GB"/>
              </w:rPr>
              <w:t>Dechen</w:t>
            </w:r>
            <w:proofErr w:type="spellEnd"/>
            <w:r w:rsidRPr="00AF5C99">
              <w:rPr>
                <w:rFonts w:ascii="Arial" w:hAnsi="Arial" w:cs="Arial"/>
                <w:sz w:val="17"/>
                <w:szCs w:val="17"/>
                <w:lang w:val="en-GB"/>
              </w:rPr>
              <w:t xml:space="preserve"> </w:t>
            </w:r>
            <w:proofErr w:type="spellStart"/>
            <w:r w:rsidRPr="00AF5C99">
              <w:rPr>
                <w:rFonts w:ascii="Arial" w:hAnsi="Arial" w:cs="Arial"/>
                <w:sz w:val="17"/>
                <w:szCs w:val="17"/>
                <w:lang w:val="en-GB"/>
              </w:rPr>
              <w:t>Yeshi</w:t>
            </w:r>
            <w:proofErr w:type="spellEnd"/>
            <w:r w:rsidRPr="00AF5C99">
              <w:rPr>
                <w:rFonts w:ascii="Arial" w:hAnsi="Arial" w:cs="Arial"/>
                <w:sz w:val="17"/>
                <w:szCs w:val="17"/>
                <w:lang w:val="en-GB"/>
              </w:rPr>
              <w:t xml:space="preserve"> and her family created </w:t>
            </w:r>
            <w:proofErr w:type="spellStart"/>
            <w:r w:rsidRPr="00AF5C99">
              <w:rPr>
                <w:rFonts w:ascii="Arial" w:hAnsi="Arial" w:cs="Arial"/>
                <w:sz w:val="17"/>
                <w:szCs w:val="17"/>
                <w:lang w:val="en-GB"/>
              </w:rPr>
              <w:t>Norlha</w:t>
            </w:r>
            <w:proofErr w:type="spellEnd"/>
            <w:r w:rsidRPr="00AF5C99">
              <w:rPr>
                <w:rFonts w:ascii="Arial" w:hAnsi="Arial" w:cs="Arial"/>
                <w:sz w:val="17"/>
                <w:szCs w:val="17"/>
                <w:lang w:val="en-GB"/>
              </w:rPr>
              <w:t xml:space="preserve"> in 2007 with the mission to help Tibetan nomads to adapt to the fast-changing modern world while preserving their traditional landscape and culture. </w:t>
            </w:r>
          </w:p>
        </w:tc>
      </w:tr>
      <w:tr w:rsidR="00092333" w:rsidRPr="00AF5C99" w14:paraId="676C36BB" w14:textId="77777777" w:rsidTr="00AF5C99">
        <w:trPr>
          <w:trHeight w:val="20"/>
          <w:jc w:val="center"/>
        </w:trPr>
        <w:tc>
          <w:tcPr>
            <w:tcW w:w="1710" w:type="dxa"/>
            <w:vAlign w:val="center"/>
          </w:tcPr>
          <w:p w14:paraId="6E05E6B7" w14:textId="77777777" w:rsidR="00460B94" w:rsidRPr="00AF5C99" w:rsidRDefault="00460B94" w:rsidP="00460B94">
            <w:pPr>
              <w:jc w:val="center"/>
              <w:rPr>
                <w:rFonts w:ascii="Arial" w:hAnsi="Arial" w:cs="Arial"/>
                <w:sz w:val="17"/>
                <w:szCs w:val="17"/>
                <w:lang w:val="en-GB"/>
              </w:rPr>
            </w:pPr>
            <w:proofErr w:type="spellStart"/>
            <w:r w:rsidRPr="00AF5C99">
              <w:rPr>
                <w:rFonts w:ascii="Arial" w:hAnsi="Arial" w:cs="Arial"/>
                <w:sz w:val="17"/>
                <w:szCs w:val="17"/>
                <w:lang w:val="en-GB"/>
              </w:rPr>
              <w:t>Shokay</w:t>
            </w:r>
            <w:proofErr w:type="spellEnd"/>
          </w:p>
          <w:p w14:paraId="7370EDF1"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rPr>
              <w:t>www.shokay.com</w:t>
            </w:r>
          </w:p>
        </w:tc>
        <w:tc>
          <w:tcPr>
            <w:tcW w:w="1080" w:type="dxa"/>
            <w:vAlign w:val="center"/>
          </w:tcPr>
          <w:p w14:paraId="4E65334E"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lang w:val="en-GB"/>
              </w:rPr>
              <w:t>Shanghai, China</w:t>
            </w:r>
          </w:p>
        </w:tc>
        <w:tc>
          <w:tcPr>
            <w:tcW w:w="1250" w:type="dxa"/>
            <w:vAlign w:val="center"/>
          </w:tcPr>
          <w:p w14:paraId="1B6E21D0"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lang w:val="en-GB"/>
              </w:rPr>
              <w:t>2006</w:t>
            </w:r>
          </w:p>
        </w:tc>
        <w:tc>
          <w:tcPr>
            <w:tcW w:w="1006" w:type="dxa"/>
            <w:vAlign w:val="center"/>
          </w:tcPr>
          <w:p w14:paraId="6B13E04F"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lang w:val="en-GB"/>
              </w:rPr>
              <w:t>Fashion</w:t>
            </w:r>
          </w:p>
        </w:tc>
        <w:tc>
          <w:tcPr>
            <w:tcW w:w="732" w:type="dxa"/>
            <w:vAlign w:val="center"/>
          </w:tcPr>
          <w:p w14:paraId="749115EE"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lang w:val="en-GB"/>
              </w:rPr>
              <w:t>$50–$300</w:t>
            </w:r>
          </w:p>
        </w:tc>
        <w:tc>
          <w:tcPr>
            <w:tcW w:w="915" w:type="dxa"/>
            <w:vAlign w:val="center"/>
          </w:tcPr>
          <w:p w14:paraId="7D034691"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lang w:val="en-GB"/>
              </w:rPr>
              <w:t>Mainland China, Taiwan, United States</w:t>
            </w:r>
          </w:p>
        </w:tc>
        <w:tc>
          <w:tcPr>
            <w:tcW w:w="2766" w:type="dxa"/>
          </w:tcPr>
          <w:p w14:paraId="01B7134E" w14:textId="77777777" w:rsidR="00460B94" w:rsidRPr="00AF5C99" w:rsidRDefault="00460B94" w:rsidP="00460B94">
            <w:pPr>
              <w:rPr>
                <w:rFonts w:ascii="Arial" w:hAnsi="Arial" w:cs="Arial"/>
                <w:sz w:val="17"/>
                <w:szCs w:val="17"/>
                <w:lang w:val="en-GB"/>
              </w:rPr>
            </w:pPr>
            <w:proofErr w:type="spellStart"/>
            <w:r w:rsidRPr="00AF5C99">
              <w:rPr>
                <w:rFonts w:ascii="Arial" w:hAnsi="Arial" w:cs="Arial"/>
                <w:sz w:val="17"/>
                <w:szCs w:val="17"/>
                <w:lang w:val="en-GB"/>
              </w:rPr>
              <w:t>Shokay</w:t>
            </w:r>
            <w:proofErr w:type="spellEnd"/>
            <w:r w:rsidRPr="00AF5C99">
              <w:rPr>
                <w:rFonts w:ascii="Arial" w:hAnsi="Arial" w:cs="Arial"/>
                <w:sz w:val="17"/>
                <w:szCs w:val="17"/>
                <w:lang w:val="en-GB"/>
              </w:rPr>
              <w:t xml:space="preserve"> was founded in 2006 by Carol </w:t>
            </w:r>
            <w:proofErr w:type="spellStart"/>
            <w:r w:rsidRPr="00AF5C99">
              <w:rPr>
                <w:rFonts w:ascii="Arial" w:hAnsi="Arial" w:cs="Arial"/>
                <w:sz w:val="17"/>
                <w:szCs w:val="17"/>
                <w:lang w:val="en-GB"/>
              </w:rPr>
              <w:t>Chyau</w:t>
            </w:r>
            <w:proofErr w:type="spellEnd"/>
            <w:r w:rsidRPr="00AF5C99">
              <w:rPr>
                <w:rFonts w:ascii="Arial" w:hAnsi="Arial" w:cs="Arial"/>
                <w:sz w:val="17"/>
                <w:szCs w:val="17"/>
                <w:lang w:val="en-GB"/>
              </w:rPr>
              <w:t xml:space="preserve">, a graduate of The Wharton School (University of Pennsylvania) and Harvard Kennedy School (Harvard University). By the end of 2013, the core team comprised 20 persons, and 50+ knitters from Shanghai. </w:t>
            </w:r>
            <w:proofErr w:type="spellStart"/>
            <w:r w:rsidRPr="00AF5C99">
              <w:rPr>
                <w:rFonts w:ascii="Arial" w:hAnsi="Arial" w:cs="Arial"/>
                <w:sz w:val="17"/>
                <w:szCs w:val="17"/>
                <w:lang w:val="en-GB"/>
              </w:rPr>
              <w:t>Shokay</w:t>
            </w:r>
            <w:proofErr w:type="spellEnd"/>
            <w:r w:rsidRPr="00AF5C99">
              <w:rPr>
                <w:rFonts w:ascii="Arial" w:hAnsi="Arial" w:cs="Arial"/>
                <w:sz w:val="17"/>
                <w:szCs w:val="17"/>
                <w:lang w:val="en-GB"/>
              </w:rPr>
              <w:t xml:space="preserve"> could be found around the world in more than 100 stores in 10 countries.</w:t>
            </w:r>
          </w:p>
        </w:tc>
      </w:tr>
      <w:tr w:rsidR="00092333" w:rsidRPr="00AF5C99" w14:paraId="1FB2D380" w14:textId="77777777" w:rsidTr="00AF5C99">
        <w:trPr>
          <w:trHeight w:val="20"/>
          <w:jc w:val="center"/>
        </w:trPr>
        <w:tc>
          <w:tcPr>
            <w:tcW w:w="1710" w:type="dxa"/>
            <w:vAlign w:val="center"/>
          </w:tcPr>
          <w:p w14:paraId="3D7C81E6" w14:textId="77777777" w:rsidR="00460B94" w:rsidRPr="00AF5C99" w:rsidRDefault="00460B94" w:rsidP="00460B94">
            <w:pPr>
              <w:jc w:val="center"/>
              <w:rPr>
                <w:rFonts w:ascii="Arial" w:hAnsi="Arial" w:cs="Arial"/>
                <w:sz w:val="17"/>
                <w:szCs w:val="17"/>
                <w:lang w:val="en-GB"/>
              </w:rPr>
            </w:pPr>
            <w:proofErr w:type="spellStart"/>
            <w:r w:rsidRPr="00AF5C99">
              <w:rPr>
                <w:rFonts w:ascii="Arial" w:hAnsi="Arial" w:cs="Arial"/>
                <w:sz w:val="17"/>
                <w:szCs w:val="17"/>
                <w:lang w:val="en-GB"/>
              </w:rPr>
              <w:t>Khunu</w:t>
            </w:r>
            <w:proofErr w:type="spellEnd"/>
          </w:p>
          <w:p w14:paraId="6C90167D"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rPr>
              <w:t>www.khunu.com</w:t>
            </w:r>
          </w:p>
        </w:tc>
        <w:tc>
          <w:tcPr>
            <w:tcW w:w="1080" w:type="dxa"/>
            <w:vAlign w:val="center"/>
          </w:tcPr>
          <w:p w14:paraId="6EBBB39E"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lang w:val="en-GB"/>
              </w:rPr>
              <w:t>United Kingdom</w:t>
            </w:r>
          </w:p>
        </w:tc>
        <w:tc>
          <w:tcPr>
            <w:tcW w:w="1250" w:type="dxa"/>
            <w:vAlign w:val="center"/>
          </w:tcPr>
          <w:p w14:paraId="31E69821"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lang w:val="en-GB"/>
              </w:rPr>
              <w:t>NA</w:t>
            </w:r>
          </w:p>
        </w:tc>
        <w:tc>
          <w:tcPr>
            <w:tcW w:w="1006" w:type="dxa"/>
            <w:vAlign w:val="center"/>
          </w:tcPr>
          <w:p w14:paraId="7666FAD5"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lang w:val="en-GB"/>
              </w:rPr>
              <w:t>Fashion &amp;</w:t>
            </w:r>
          </w:p>
          <w:p w14:paraId="67B1BD34"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lang w:val="en-GB"/>
              </w:rPr>
              <w:t>Luxury</w:t>
            </w:r>
          </w:p>
        </w:tc>
        <w:tc>
          <w:tcPr>
            <w:tcW w:w="732" w:type="dxa"/>
            <w:vAlign w:val="center"/>
          </w:tcPr>
          <w:p w14:paraId="28B46F73"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lang w:val="en-GB"/>
              </w:rPr>
              <w:t>$100–$700</w:t>
            </w:r>
          </w:p>
        </w:tc>
        <w:tc>
          <w:tcPr>
            <w:tcW w:w="915" w:type="dxa"/>
            <w:vAlign w:val="center"/>
          </w:tcPr>
          <w:p w14:paraId="2D245669"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lang w:val="en-GB"/>
              </w:rPr>
              <w:t>Europe</w:t>
            </w:r>
          </w:p>
        </w:tc>
        <w:tc>
          <w:tcPr>
            <w:tcW w:w="2766" w:type="dxa"/>
          </w:tcPr>
          <w:p w14:paraId="6613C67F" w14:textId="77777777" w:rsidR="00460B94" w:rsidRPr="00AF5C99" w:rsidRDefault="00460B94" w:rsidP="00460B94">
            <w:pPr>
              <w:rPr>
                <w:rFonts w:ascii="Arial" w:hAnsi="Arial" w:cs="Arial"/>
                <w:sz w:val="17"/>
                <w:szCs w:val="17"/>
                <w:lang w:val="en-GB"/>
              </w:rPr>
            </w:pPr>
            <w:r w:rsidRPr="00AF5C99">
              <w:rPr>
                <w:rFonts w:ascii="Arial" w:hAnsi="Arial" w:cs="Arial"/>
                <w:sz w:val="17"/>
                <w:szCs w:val="17"/>
                <w:lang w:val="en-GB"/>
              </w:rPr>
              <w:t xml:space="preserve">The idea of </w:t>
            </w:r>
            <w:proofErr w:type="spellStart"/>
            <w:r w:rsidRPr="00AF5C99">
              <w:rPr>
                <w:rFonts w:ascii="Arial" w:hAnsi="Arial" w:cs="Arial"/>
                <w:sz w:val="17"/>
                <w:szCs w:val="17"/>
                <w:lang w:val="en-GB"/>
              </w:rPr>
              <w:t>Khunu</w:t>
            </w:r>
            <w:proofErr w:type="spellEnd"/>
            <w:r w:rsidRPr="00AF5C99">
              <w:rPr>
                <w:rFonts w:ascii="Arial" w:hAnsi="Arial" w:cs="Arial"/>
                <w:sz w:val="17"/>
                <w:szCs w:val="17"/>
                <w:lang w:val="en-GB"/>
              </w:rPr>
              <w:t xml:space="preserve"> was first developed during a bitterly cold mid-December trip to the Tibetan Plateau, where China-based expatriate Julian Wilson learned from herders how they kept warm in winter. </w:t>
            </w:r>
            <w:proofErr w:type="spellStart"/>
            <w:r w:rsidRPr="00AF5C99">
              <w:rPr>
                <w:rFonts w:ascii="Arial" w:hAnsi="Arial" w:cs="Arial"/>
                <w:sz w:val="17"/>
                <w:szCs w:val="17"/>
                <w:lang w:val="en-GB"/>
              </w:rPr>
              <w:t>Khunu</w:t>
            </w:r>
            <w:proofErr w:type="spellEnd"/>
            <w:r w:rsidRPr="00AF5C99">
              <w:rPr>
                <w:rFonts w:ascii="Arial" w:hAnsi="Arial" w:cs="Arial"/>
                <w:sz w:val="17"/>
                <w:szCs w:val="17"/>
                <w:lang w:val="en-GB"/>
              </w:rPr>
              <w:t xml:space="preserve"> had manufacturing partners in China, Italy, and the United Kingdom. </w:t>
            </w:r>
          </w:p>
        </w:tc>
      </w:tr>
      <w:tr w:rsidR="00092333" w:rsidRPr="00AF5C99" w14:paraId="7E85BC08" w14:textId="77777777" w:rsidTr="00AF5C99">
        <w:trPr>
          <w:trHeight w:val="20"/>
          <w:jc w:val="center"/>
        </w:trPr>
        <w:tc>
          <w:tcPr>
            <w:tcW w:w="1710" w:type="dxa"/>
            <w:vAlign w:val="center"/>
          </w:tcPr>
          <w:p w14:paraId="2A68956A" w14:textId="77777777" w:rsidR="00460B94" w:rsidRPr="00AF5C99" w:rsidRDefault="00460B94" w:rsidP="00460B94">
            <w:pPr>
              <w:jc w:val="center"/>
              <w:rPr>
                <w:rFonts w:ascii="Arial" w:hAnsi="Arial" w:cs="Arial"/>
                <w:sz w:val="17"/>
                <w:szCs w:val="17"/>
                <w:lang w:val="en-GB"/>
              </w:rPr>
            </w:pPr>
            <w:proofErr w:type="spellStart"/>
            <w:r w:rsidRPr="00AF5C99">
              <w:rPr>
                <w:rFonts w:ascii="Arial" w:hAnsi="Arial" w:cs="Arial"/>
                <w:sz w:val="17"/>
                <w:szCs w:val="17"/>
                <w:lang w:val="en-GB"/>
              </w:rPr>
              <w:t>mYak</w:t>
            </w:r>
            <w:proofErr w:type="spellEnd"/>
          </w:p>
          <w:p w14:paraId="0938DB07"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rPr>
              <w:t>www.myak.it/en</w:t>
            </w:r>
          </w:p>
        </w:tc>
        <w:tc>
          <w:tcPr>
            <w:tcW w:w="1080" w:type="dxa"/>
            <w:vAlign w:val="center"/>
          </w:tcPr>
          <w:p w14:paraId="65375503"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lang w:val="en-GB"/>
              </w:rPr>
              <w:t>Italy</w:t>
            </w:r>
          </w:p>
        </w:tc>
        <w:tc>
          <w:tcPr>
            <w:tcW w:w="1250" w:type="dxa"/>
            <w:vAlign w:val="center"/>
          </w:tcPr>
          <w:p w14:paraId="16C53A25"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lang w:val="en-GB"/>
              </w:rPr>
              <w:t>2011</w:t>
            </w:r>
          </w:p>
        </w:tc>
        <w:tc>
          <w:tcPr>
            <w:tcW w:w="1006" w:type="dxa"/>
            <w:vAlign w:val="center"/>
          </w:tcPr>
          <w:p w14:paraId="2754600E"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lang w:val="en-GB"/>
              </w:rPr>
              <w:t>Fashion</w:t>
            </w:r>
          </w:p>
        </w:tc>
        <w:tc>
          <w:tcPr>
            <w:tcW w:w="732" w:type="dxa"/>
            <w:vAlign w:val="center"/>
          </w:tcPr>
          <w:p w14:paraId="6AF5BEEB"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lang w:val="en-GB"/>
              </w:rPr>
              <w:t>$200–$300</w:t>
            </w:r>
          </w:p>
        </w:tc>
        <w:tc>
          <w:tcPr>
            <w:tcW w:w="915" w:type="dxa"/>
            <w:vAlign w:val="center"/>
          </w:tcPr>
          <w:p w14:paraId="70AA224C" w14:textId="77777777" w:rsidR="00460B94" w:rsidRPr="00AF5C99" w:rsidRDefault="00460B94" w:rsidP="00460B94">
            <w:pPr>
              <w:jc w:val="center"/>
              <w:rPr>
                <w:rFonts w:ascii="Arial" w:hAnsi="Arial" w:cs="Arial"/>
                <w:sz w:val="17"/>
                <w:szCs w:val="17"/>
                <w:lang w:val="en-GB"/>
              </w:rPr>
            </w:pPr>
            <w:r w:rsidRPr="00AF5C99">
              <w:rPr>
                <w:rFonts w:ascii="Arial" w:hAnsi="Arial" w:cs="Arial"/>
                <w:sz w:val="17"/>
                <w:szCs w:val="17"/>
                <w:lang w:val="en-GB"/>
              </w:rPr>
              <w:t>Europe</w:t>
            </w:r>
          </w:p>
        </w:tc>
        <w:tc>
          <w:tcPr>
            <w:tcW w:w="2766" w:type="dxa"/>
          </w:tcPr>
          <w:p w14:paraId="49F2B139" w14:textId="50BC610B" w:rsidR="00460B94" w:rsidRPr="00AF5C99" w:rsidRDefault="00460B94" w:rsidP="00092333">
            <w:pPr>
              <w:rPr>
                <w:rFonts w:ascii="Arial" w:hAnsi="Arial" w:cs="Arial"/>
                <w:sz w:val="17"/>
                <w:szCs w:val="17"/>
                <w:lang w:val="en-GB"/>
              </w:rPr>
            </w:pPr>
            <w:r w:rsidRPr="00AF5C99">
              <w:rPr>
                <w:rFonts w:ascii="Arial" w:hAnsi="Arial" w:cs="Arial"/>
                <w:sz w:val="17"/>
                <w:szCs w:val="17"/>
                <w:lang w:val="en-GB"/>
              </w:rPr>
              <w:t xml:space="preserve">Born on the Tibetan Plateau and crafted in Italy, </w:t>
            </w:r>
            <w:proofErr w:type="spellStart"/>
            <w:r w:rsidRPr="00AF5C99">
              <w:rPr>
                <w:rFonts w:ascii="Arial" w:hAnsi="Arial" w:cs="Arial"/>
                <w:sz w:val="17"/>
                <w:szCs w:val="17"/>
                <w:lang w:val="en-GB"/>
              </w:rPr>
              <w:t>mYak</w:t>
            </w:r>
            <w:proofErr w:type="spellEnd"/>
            <w:r w:rsidRPr="00AF5C99">
              <w:rPr>
                <w:rFonts w:ascii="Arial" w:hAnsi="Arial" w:cs="Arial"/>
                <w:sz w:val="17"/>
                <w:szCs w:val="17"/>
                <w:lang w:val="en-GB"/>
              </w:rPr>
              <w:t xml:space="preserve"> was founded by Paola </w:t>
            </w:r>
            <w:proofErr w:type="spellStart"/>
            <w:r w:rsidRPr="00AF5C99">
              <w:rPr>
                <w:rFonts w:ascii="Arial" w:hAnsi="Arial" w:cs="Arial"/>
                <w:sz w:val="17"/>
                <w:szCs w:val="17"/>
                <w:lang w:val="en-GB"/>
              </w:rPr>
              <w:t>Vanzo</w:t>
            </w:r>
            <w:proofErr w:type="spellEnd"/>
            <w:r w:rsidRPr="00AF5C99">
              <w:rPr>
                <w:rFonts w:ascii="Arial" w:hAnsi="Arial" w:cs="Arial"/>
                <w:sz w:val="17"/>
                <w:szCs w:val="17"/>
                <w:lang w:val="en-GB"/>
              </w:rPr>
              <w:t xml:space="preserve"> and Andrea </w:t>
            </w:r>
            <w:proofErr w:type="spellStart"/>
            <w:r w:rsidRPr="00AF5C99">
              <w:rPr>
                <w:rFonts w:ascii="Arial" w:hAnsi="Arial" w:cs="Arial"/>
                <w:sz w:val="17"/>
                <w:szCs w:val="17"/>
                <w:lang w:val="en-GB"/>
              </w:rPr>
              <w:t>Dominici</w:t>
            </w:r>
            <w:proofErr w:type="spellEnd"/>
            <w:r w:rsidRPr="00AF5C99">
              <w:rPr>
                <w:rFonts w:ascii="Arial" w:hAnsi="Arial" w:cs="Arial"/>
                <w:sz w:val="17"/>
                <w:szCs w:val="17"/>
                <w:lang w:val="en-GB"/>
              </w:rPr>
              <w:t xml:space="preserve">, with the help of Trace Foundation, a U.S. non-for-profit organization that supported the continuity, development, and vitality of Tibetan communities in China. </w:t>
            </w:r>
            <w:proofErr w:type="spellStart"/>
            <w:proofErr w:type="gramStart"/>
            <w:r w:rsidRPr="00AF5C99">
              <w:rPr>
                <w:rFonts w:ascii="Arial" w:hAnsi="Arial" w:cs="Arial"/>
                <w:sz w:val="17"/>
                <w:szCs w:val="17"/>
                <w:lang w:val="en-GB"/>
              </w:rPr>
              <w:t>mYak</w:t>
            </w:r>
            <w:proofErr w:type="spellEnd"/>
            <w:proofErr w:type="gramEnd"/>
            <w:r w:rsidRPr="00AF5C99">
              <w:rPr>
                <w:rFonts w:ascii="Arial" w:hAnsi="Arial" w:cs="Arial"/>
                <w:sz w:val="17"/>
                <w:szCs w:val="17"/>
                <w:lang w:val="en-GB"/>
              </w:rPr>
              <w:t xml:space="preserve"> produces and sells yarns from the softest undercoat of yak and cashmere goats sourced from Tibetan nomads.</w:t>
            </w:r>
          </w:p>
        </w:tc>
      </w:tr>
    </w:tbl>
    <w:p w14:paraId="6B8B876C" w14:textId="77777777" w:rsidR="00460B94" w:rsidRPr="00460B94" w:rsidRDefault="00460B94" w:rsidP="004E2855">
      <w:pPr>
        <w:pStyle w:val="FootnoteText1"/>
        <w:rPr>
          <w:lang w:val="en-GB"/>
        </w:rPr>
      </w:pPr>
    </w:p>
    <w:p w14:paraId="62D7387D" w14:textId="77777777" w:rsidR="00460B94" w:rsidRPr="00460B94" w:rsidRDefault="00460B94" w:rsidP="004E2855">
      <w:pPr>
        <w:pStyle w:val="FootnoteText1"/>
        <w:rPr>
          <w:lang w:val="en-GB"/>
        </w:rPr>
      </w:pPr>
      <w:r w:rsidRPr="00460B94">
        <w:rPr>
          <w:lang w:val="en-GB"/>
        </w:rPr>
        <w:t>Note: NA = not applicable</w:t>
      </w:r>
    </w:p>
    <w:p w14:paraId="759EEFCB" w14:textId="01127D8A" w:rsidR="00460B94" w:rsidRPr="00460B94" w:rsidRDefault="00460B94" w:rsidP="004E2855">
      <w:pPr>
        <w:pStyle w:val="FootnoteText1"/>
        <w:rPr>
          <w:lang w:val="en-GB"/>
        </w:rPr>
      </w:pPr>
      <w:r w:rsidRPr="00460B94">
        <w:rPr>
          <w:lang w:val="en-GB"/>
        </w:rPr>
        <w:t xml:space="preserve">Source: Case </w:t>
      </w:r>
      <w:r w:rsidR="00592DB0">
        <w:rPr>
          <w:lang w:val="en-GB"/>
        </w:rPr>
        <w:t>authors</w:t>
      </w:r>
      <w:r w:rsidR="00A337C5">
        <w:rPr>
          <w:lang w:val="en-GB"/>
        </w:rPr>
        <w:t xml:space="preserve"> using data from </w:t>
      </w:r>
      <w:r w:rsidRPr="00460B94">
        <w:rPr>
          <w:lang w:val="en-GB"/>
        </w:rPr>
        <w:t>official websites.</w:t>
      </w:r>
    </w:p>
    <w:p w14:paraId="6D623D86" w14:textId="77777777" w:rsidR="00460B94" w:rsidRPr="00460B94" w:rsidRDefault="00460B94" w:rsidP="00460B94">
      <w:pPr>
        <w:pStyle w:val="BodyTextMain"/>
        <w:rPr>
          <w:lang w:val="en-GB"/>
        </w:rPr>
      </w:pPr>
    </w:p>
    <w:p w14:paraId="62F52FCF" w14:textId="77777777" w:rsidR="00941635" w:rsidRPr="00A337C5" w:rsidRDefault="00941635" w:rsidP="00460B94">
      <w:pPr>
        <w:pStyle w:val="BodyTextMain"/>
        <w:rPr>
          <w:lang w:val="en-GB"/>
        </w:rPr>
      </w:pPr>
    </w:p>
    <w:sectPr w:rsidR="00941635" w:rsidRPr="00A337C5" w:rsidSect="00751E0B">
      <w:headerReference w:type="default" r:id="rId22"/>
      <w:pgSz w:w="12240" w:h="15840" w:code="1"/>
      <w:pgMar w:top="1080" w:right="1440" w:bottom="1440" w:left="1440" w:header="108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CDD727" w14:textId="77777777" w:rsidR="00B62497" w:rsidRDefault="00B62497" w:rsidP="00D75295">
      <w:r>
        <w:separator/>
      </w:r>
    </w:p>
  </w:endnote>
  <w:endnote w:type="continuationSeparator" w:id="0">
    <w:p w14:paraId="6B71D05B" w14:textId="77777777" w:rsidR="00B62497" w:rsidRDefault="00B62497" w:rsidP="00D75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KaiTi_GB2312">
    <w:altName w:val="Microsoft Ya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Lucida Grande">
    <w:charset w:val="00"/>
    <w:family w:val="swiss"/>
    <w:pitch w:val="variable"/>
    <w:sig w:usb0="E1000AEF" w:usb1="5000A1FF" w:usb2="00000000"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C7C4EE" w14:textId="77777777" w:rsidR="00B62497" w:rsidRDefault="00B62497" w:rsidP="00D75295">
      <w:r>
        <w:separator/>
      </w:r>
    </w:p>
  </w:footnote>
  <w:footnote w:type="continuationSeparator" w:id="0">
    <w:p w14:paraId="31BC9002" w14:textId="77777777" w:rsidR="00B62497" w:rsidRDefault="00B62497" w:rsidP="00D75295">
      <w:r>
        <w:continuationSeparator/>
      </w:r>
    </w:p>
  </w:footnote>
  <w:footnote w:id="1">
    <w:p w14:paraId="33F644D6" w14:textId="77777777" w:rsidR="004A22A6" w:rsidRPr="008630F6" w:rsidRDefault="004A22A6" w:rsidP="004A22A6">
      <w:pPr>
        <w:pStyle w:val="FootnoteText1"/>
      </w:pPr>
      <w:r w:rsidRPr="008630F6">
        <w:rPr>
          <w:vertAlign w:val="superscript"/>
        </w:rPr>
        <w:footnoteRef/>
      </w:r>
      <w:r w:rsidRPr="008630F6">
        <w:t xml:space="preserve"> </w:t>
      </w:r>
      <w:proofErr w:type="spellStart"/>
      <w:proofErr w:type="gramStart"/>
      <w:r w:rsidRPr="008630F6">
        <w:t>Xuefeng</w:t>
      </w:r>
      <w:proofErr w:type="spellEnd"/>
      <w:r w:rsidRPr="008630F6">
        <w:t xml:space="preserve"> </w:t>
      </w:r>
      <w:r w:rsidRPr="008630F6">
        <w:rPr>
          <w:rFonts w:eastAsiaTheme="minorEastAsia"/>
        </w:rPr>
        <w:t>Cui and Hans-F.</w:t>
      </w:r>
      <w:proofErr w:type="gramEnd"/>
      <w:r w:rsidRPr="008630F6">
        <w:rPr>
          <w:rFonts w:eastAsiaTheme="minorEastAsia"/>
        </w:rPr>
        <w:t xml:space="preserve"> Graf, “Recent Land Cover Changes on the Tibetan Plateau: A Review,” </w:t>
      </w:r>
      <w:r w:rsidRPr="00000FB6">
        <w:rPr>
          <w:rFonts w:eastAsiaTheme="minorEastAsia"/>
          <w:i/>
        </w:rPr>
        <w:t>Climatic Change</w:t>
      </w:r>
      <w:r w:rsidRPr="008630F6">
        <w:rPr>
          <w:rFonts w:eastAsiaTheme="minorEastAsia"/>
        </w:rPr>
        <w:t xml:space="preserve"> 94, no. 1–2 (2009): 47–61.</w:t>
      </w:r>
    </w:p>
  </w:footnote>
  <w:footnote w:id="2">
    <w:p w14:paraId="09BB8AFB" w14:textId="77777777" w:rsidR="004A22A6" w:rsidRPr="008630F6" w:rsidRDefault="004A22A6" w:rsidP="004A22A6">
      <w:pPr>
        <w:pStyle w:val="FootnoteText1"/>
      </w:pPr>
      <w:r w:rsidRPr="008630F6">
        <w:rPr>
          <w:rStyle w:val="FootnoteReference"/>
        </w:rPr>
        <w:footnoteRef/>
      </w:r>
      <w:r w:rsidRPr="008630F6">
        <w:t xml:space="preserve"> </w:t>
      </w:r>
      <w:proofErr w:type="spellStart"/>
      <w:r w:rsidRPr="008630F6">
        <w:t>Fahu</w:t>
      </w:r>
      <w:proofErr w:type="spellEnd"/>
      <w:r w:rsidRPr="008630F6">
        <w:t xml:space="preserve"> H. Chen, </w:t>
      </w:r>
      <w:proofErr w:type="spellStart"/>
      <w:r w:rsidRPr="008630F6">
        <w:t>Guanghui</w:t>
      </w:r>
      <w:proofErr w:type="spellEnd"/>
      <w:r w:rsidRPr="008630F6">
        <w:t xml:space="preserve"> H. Dong, </w:t>
      </w:r>
      <w:proofErr w:type="spellStart"/>
      <w:r w:rsidRPr="008630F6">
        <w:t>Dongju</w:t>
      </w:r>
      <w:proofErr w:type="spellEnd"/>
      <w:r w:rsidRPr="008630F6">
        <w:t xml:space="preserve"> J. Zhang, </w:t>
      </w:r>
      <w:proofErr w:type="spellStart"/>
      <w:r w:rsidRPr="008630F6">
        <w:t>Xinyl</w:t>
      </w:r>
      <w:proofErr w:type="spellEnd"/>
      <w:r w:rsidRPr="008630F6">
        <w:t xml:space="preserve"> Y. Liu, Xin Jia, Cheng-Bang An, et al., “Agriculture Facilitated Permanent Human Occupation of the Tibetan Plateau after 3600 BP,” </w:t>
      </w:r>
      <w:r w:rsidRPr="00000FB6">
        <w:rPr>
          <w:i/>
        </w:rPr>
        <w:t>Science</w:t>
      </w:r>
      <w:r w:rsidRPr="008630F6">
        <w:t xml:space="preserve"> 347, no. 6219 (2015): 248–250.</w:t>
      </w:r>
    </w:p>
  </w:footnote>
  <w:footnote w:id="3">
    <w:p w14:paraId="7090B841" w14:textId="77777777" w:rsidR="004A22A6" w:rsidRPr="008630F6" w:rsidRDefault="004A22A6" w:rsidP="004A22A6">
      <w:pPr>
        <w:pStyle w:val="FootnoteText1"/>
      </w:pPr>
      <w:r w:rsidRPr="008630F6">
        <w:rPr>
          <w:rStyle w:val="FootnoteReference"/>
        </w:rPr>
        <w:footnoteRef/>
      </w:r>
      <w:r w:rsidRPr="008630F6">
        <w:t xml:space="preserve"> </w:t>
      </w:r>
      <w:r>
        <w:t xml:space="preserve">The </w:t>
      </w:r>
      <w:r w:rsidRPr="008630F6">
        <w:t xml:space="preserve">Han </w:t>
      </w:r>
      <w:r>
        <w:t>people were</w:t>
      </w:r>
      <w:r w:rsidRPr="008630F6">
        <w:t xml:space="preserve"> the Chinese ethnic majority.</w:t>
      </w:r>
    </w:p>
  </w:footnote>
  <w:footnote w:id="4">
    <w:p w14:paraId="57E8DF52" w14:textId="77777777" w:rsidR="00460B94" w:rsidRPr="008630F6" w:rsidRDefault="00460B94" w:rsidP="00460B94">
      <w:pPr>
        <w:pStyle w:val="FootnoteText1"/>
      </w:pPr>
      <w:r w:rsidRPr="008630F6">
        <w:rPr>
          <w:rStyle w:val="FootnoteReference"/>
        </w:rPr>
        <w:footnoteRef/>
      </w:r>
      <w:r w:rsidRPr="008630F6">
        <w:rPr>
          <w:vertAlign w:val="superscript"/>
        </w:rPr>
        <w:t xml:space="preserve"> </w:t>
      </w:r>
      <w:r w:rsidRPr="008630F6">
        <w:t>Melvyn Goldstein and Cynthia Beall, Nomads of Western Tibet: The Survival of a Way of Life (Berkeley, CA: University of California Press, 1990).</w:t>
      </w:r>
    </w:p>
  </w:footnote>
  <w:footnote w:id="5">
    <w:p w14:paraId="1BCC24FB" w14:textId="5626C7EF" w:rsidR="00460B94" w:rsidRPr="008630F6" w:rsidRDefault="00460B94" w:rsidP="00460B94">
      <w:pPr>
        <w:pStyle w:val="FootnoteText1"/>
      </w:pPr>
      <w:r w:rsidRPr="008630F6">
        <w:rPr>
          <w:rStyle w:val="FootnoteReference"/>
        </w:rPr>
        <w:footnoteRef/>
      </w:r>
      <w:r w:rsidRPr="008630F6">
        <w:t xml:space="preserve"> Terroir was a French concept</w:t>
      </w:r>
      <w:r w:rsidR="004A22A6">
        <w:t xml:space="preserve"> that</w:t>
      </w:r>
      <w:r w:rsidRPr="008630F6">
        <w:t xml:space="preserve"> considered land from the point of view of its local environment, water, animal breeds, seeds, climate, sunlight, and its social and cultural attributes.</w:t>
      </w:r>
    </w:p>
  </w:footnote>
  <w:footnote w:id="6">
    <w:p w14:paraId="01B38302" w14:textId="77777777" w:rsidR="00460B94" w:rsidRPr="008630F6" w:rsidRDefault="00460B94" w:rsidP="00460B94">
      <w:pPr>
        <w:pStyle w:val="FootnoteText1"/>
      </w:pPr>
      <w:r w:rsidRPr="008630F6">
        <w:rPr>
          <w:rStyle w:val="FootnoteReference"/>
        </w:rPr>
        <w:footnoteRef/>
      </w:r>
      <w:r w:rsidRPr="008630F6">
        <w:t xml:space="preserve"> </w:t>
      </w:r>
      <w:proofErr w:type="gramStart"/>
      <w:r w:rsidRPr="008630F6">
        <w:t>Case writer interview, June 4, 2017.</w:t>
      </w:r>
      <w:proofErr w:type="gramEnd"/>
      <w:r w:rsidRPr="008630F6">
        <w:t xml:space="preserve"> </w:t>
      </w:r>
    </w:p>
  </w:footnote>
  <w:footnote w:id="7">
    <w:p w14:paraId="5EB5A4B0" w14:textId="55BA7ABC" w:rsidR="00460B94" w:rsidRPr="008630F6" w:rsidRDefault="00460B94" w:rsidP="00460B94">
      <w:pPr>
        <w:pStyle w:val="FootnoteText1"/>
      </w:pPr>
      <w:r w:rsidRPr="008630F6">
        <w:rPr>
          <w:rStyle w:val="FootnoteReference"/>
        </w:rPr>
        <w:footnoteRef/>
      </w:r>
      <w:r w:rsidRPr="008630F6">
        <w:t xml:space="preserve"> </w:t>
      </w:r>
      <w:proofErr w:type="gramStart"/>
      <w:r w:rsidRPr="008630F6">
        <w:t>“</w:t>
      </w:r>
      <w:proofErr w:type="spellStart"/>
      <w:r w:rsidRPr="008630F6">
        <w:t>Norlha</w:t>
      </w:r>
      <w:proofErr w:type="spellEnd"/>
      <w:r w:rsidRPr="008630F6">
        <w:t xml:space="preserve">, a Workshop on the Roof of the World,” Paris 1.618, accessed February 15, 2018, </w:t>
      </w:r>
      <w:r w:rsidRPr="001A6002">
        <w:t>http://guide.1618-paris.com/selection-norlha and www.1618-paris.com/norlha/?lang=en</w:t>
      </w:r>
      <w:r w:rsidR="001A6002">
        <w:t>.</w:t>
      </w:r>
      <w:proofErr w:type="gramEnd"/>
    </w:p>
  </w:footnote>
  <w:footnote w:id="8">
    <w:p w14:paraId="797BE048" w14:textId="77777777" w:rsidR="00460B94" w:rsidRPr="008630F6" w:rsidRDefault="00460B94" w:rsidP="00460B94">
      <w:pPr>
        <w:pStyle w:val="FootnoteText1"/>
      </w:pPr>
      <w:r w:rsidRPr="008630F6">
        <w:rPr>
          <w:rStyle w:val="FootnoteReference"/>
        </w:rPr>
        <w:footnoteRef/>
      </w:r>
      <w:r w:rsidRPr="008630F6">
        <w:t xml:space="preserve"> For most formal organizations in the village, including the school and government, the working language was Mandarin.</w:t>
      </w:r>
    </w:p>
  </w:footnote>
  <w:footnote w:id="9">
    <w:p w14:paraId="20583407" w14:textId="77777777" w:rsidR="00460B94" w:rsidRPr="00504C87" w:rsidRDefault="00460B94" w:rsidP="00460B94">
      <w:pPr>
        <w:pStyle w:val="FootnoteText1"/>
      </w:pPr>
      <w:r w:rsidRPr="00504C87">
        <w:rPr>
          <w:rStyle w:val="FootnoteReference"/>
        </w:rPr>
        <w:footnoteRef/>
      </w:r>
      <w:r w:rsidRPr="00504C87">
        <w:t xml:space="preserve"> </w:t>
      </w:r>
      <w:r w:rsidRPr="00504C87">
        <w:rPr>
          <w:lang w:val="en-GB"/>
        </w:rPr>
        <w:t>¥ = RMB = Chinese renminbi; all currency amounts are in ¥ unless otherwise specified; US$1 = ¥6.25 and ¥1 = US$0.16 in 2015.</w:t>
      </w:r>
    </w:p>
  </w:footnote>
  <w:footnote w:id="10">
    <w:p w14:paraId="14159095" w14:textId="77777777" w:rsidR="003760ED" w:rsidRPr="00504C87" w:rsidRDefault="003760ED" w:rsidP="003760ED">
      <w:pPr>
        <w:pStyle w:val="FootnoteText1"/>
        <w:rPr>
          <w:lang w:eastAsia="zh-CN"/>
        </w:rPr>
      </w:pPr>
      <w:r w:rsidRPr="00504C87">
        <w:rPr>
          <w:rStyle w:val="FootnoteReference"/>
        </w:rPr>
        <w:footnoteRef/>
      </w:r>
      <w:r w:rsidRPr="00504C87">
        <w:t xml:space="preserve"> In China, it took </w:t>
      </w:r>
      <w:r>
        <w:t>nine</w:t>
      </w:r>
      <w:r w:rsidRPr="00504C87">
        <w:t xml:space="preserve"> years </w:t>
      </w:r>
      <w:r>
        <w:t>after</w:t>
      </w:r>
      <w:r w:rsidRPr="00504C87">
        <w:t xml:space="preserve"> the first year in primary school to complete middle school.</w:t>
      </w:r>
    </w:p>
  </w:footnote>
  <w:footnote w:id="11">
    <w:p w14:paraId="4A731701" w14:textId="401FFA01" w:rsidR="00460B94" w:rsidRPr="008630F6" w:rsidRDefault="00460B94" w:rsidP="00460B94">
      <w:pPr>
        <w:pStyle w:val="FootnoteText1"/>
      </w:pPr>
      <w:r w:rsidRPr="008630F6">
        <w:rPr>
          <w:rStyle w:val="FootnoteReference"/>
        </w:rPr>
        <w:footnoteRef/>
      </w:r>
      <w:r w:rsidRPr="008630F6">
        <w:t xml:space="preserve"> </w:t>
      </w:r>
      <w:proofErr w:type="gramStart"/>
      <w:r w:rsidRPr="008630F6">
        <w:t>“B.C.</w:t>
      </w:r>
      <w:proofErr w:type="gramEnd"/>
      <w:r w:rsidRPr="008630F6">
        <w:t xml:space="preserve"> First Nation Takes on Ralph Lauren over Knockoff Sweaters,” CTV News, February 7, 2015, accessed March 31, 2018, www.ctvnews.ca/canada/b-c-first-nation-takes-on-ralph-lauren-over-knockoff-sweaters-1.2225767</w:t>
      </w:r>
      <w:r w:rsidR="00592DB0">
        <w:t>.</w:t>
      </w:r>
    </w:p>
  </w:footnote>
  <w:footnote w:id="12">
    <w:p w14:paraId="259FB0B7" w14:textId="4F123151" w:rsidR="003760ED" w:rsidRPr="008630F6" w:rsidRDefault="003760ED" w:rsidP="003760ED">
      <w:pPr>
        <w:pStyle w:val="FootnoteText1"/>
      </w:pPr>
      <w:r w:rsidRPr="008630F6">
        <w:rPr>
          <w:rStyle w:val="FootnoteReference"/>
        </w:rPr>
        <w:footnoteRef/>
      </w:r>
      <w:r w:rsidRPr="008630F6">
        <w:t xml:space="preserve"> </w:t>
      </w:r>
      <w:proofErr w:type="spellStart"/>
      <w:r w:rsidRPr="008630F6">
        <w:t>Zhibo</w:t>
      </w:r>
      <w:proofErr w:type="spellEnd"/>
      <w:r w:rsidRPr="008630F6">
        <w:t xml:space="preserve"> Lin, “The Lessons We Learnt in Solving the </w:t>
      </w:r>
      <w:proofErr w:type="spellStart"/>
      <w:r w:rsidRPr="008630F6">
        <w:t>Niba-Jiangcun</w:t>
      </w:r>
      <w:proofErr w:type="spellEnd"/>
      <w:r w:rsidRPr="008630F6">
        <w:t xml:space="preserve"> Incident” </w:t>
      </w:r>
      <w:r>
        <w:t>[i</w:t>
      </w:r>
      <w:r w:rsidRPr="008630F6">
        <w:t>n Chinese</w:t>
      </w:r>
      <w:r>
        <w:t>]</w:t>
      </w:r>
      <w:r w:rsidRPr="008630F6">
        <w:t xml:space="preserve">, </w:t>
      </w:r>
      <w:r w:rsidRPr="00000FB6">
        <w:rPr>
          <w:i/>
        </w:rPr>
        <w:t>People’s Daily</w:t>
      </w:r>
      <w:r w:rsidRPr="008630F6">
        <w:t xml:space="preserve"> (online), </w:t>
      </w:r>
      <w:r>
        <w:t xml:space="preserve">November 1, 2014, </w:t>
      </w:r>
      <w:r w:rsidRPr="008630F6">
        <w:t xml:space="preserve">accessed February 15, 2018, http://gs.people.com.cn/n/2014/1101/c183343-22780540.html.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A67142" w14:textId="21FCFBBE" w:rsidR="00D13667" w:rsidRPr="00C92CC4" w:rsidRDefault="00D13667" w:rsidP="001C7777">
    <w:pPr>
      <w:pBdr>
        <w:bottom w:val="single" w:sz="18" w:space="1" w:color="auto"/>
      </w:pBdr>
      <w:tabs>
        <w:tab w:val="left" w:pos="-1440"/>
        <w:tab w:val="left" w:pos="-720"/>
        <w:tab w:val="right" w:pos="9360"/>
      </w:tabs>
      <w:rPr>
        <w:sz w:val="18"/>
        <w:szCs w:val="18"/>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sidR="00677963">
      <w:rPr>
        <w:rFonts w:ascii="Arial" w:hAnsi="Arial"/>
        <w:b/>
        <w:noProof/>
      </w:rPr>
      <w:t>2</w:t>
    </w:r>
    <w:r>
      <w:rPr>
        <w:rFonts w:ascii="Arial" w:hAnsi="Arial"/>
        <w:b/>
      </w:rPr>
      <w:fldChar w:fldCharType="end"/>
    </w:r>
    <w:r>
      <w:rPr>
        <w:rFonts w:ascii="Arial" w:hAnsi="Arial"/>
        <w:b/>
      </w:rPr>
      <w:tab/>
    </w:r>
    <w:r w:rsidR="00460B94">
      <w:rPr>
        <w:rFonts w:ascii="Arial" w:hAnsi="Arial"/>
        <w:b/>
      </w:rPr>
      <w:t>9B19M027</w:t>
    </w:r>
  </w:p>
  <w:p w14:paraId="2B53C0A0" w14:textId="77777777" w:rsidR="00D13667" w:rsidRDefault="00D13667" w:rsidP="00D13667">
    <w:pPr>
      <w:pStyle w:val="Header"/>
      <w:tabs>
        <w:tab w:val="clear" w:pos="4680"/>
      </w:tabs>
      <w:rPr>
        <w:sz w:val="18"/>
        <w:szCs w:val="18"/>
      </w:rPr>
    </w:pPr>
  </w:p>
  <w:p w14:paraId="47119730" w14:textId="77777777" w:rsidR="000D7091" w:rsidRPr="00C92CC4" w:rsidRDefault="000D7091" w:rsidP="00D13667">
    <w:pPr>
      <w:pStyle w:val="Header"/>
      <w:tabs>
        <w:tab w:val="clear" w:pos="4680"/>
      </w:tabs>
      <w:rPr>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B46623D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BF8478E"/>
    <w:lvl w:ilvl="0">
      <w:start w:val="1"/>
      <w:numFmt w:val="decimal"/>
      <w:lvlText w:val="%1."/>
      <w:lvlJc w:val="left"/>
      <w:pPr>
        <w:tabs>
          <w:tab w:val="num" w:pos="1800"/>
        </w:tabs>
        <w:ind w:left="1800" w:hanging="360"/>
      </w:pPr>
    </w:lvl>
  </w:abstractNum>
  <w:abstractNum w:abstractNumId="2">
    <w:nsid w:val="FFFFFF7D"/>
    <w:multiLevelType w:val="singleLevel"/>
    <w:tmpl w:val="E41808DE"/>
    <w:lvl w:ilvl="0">
      <w:start w:val="1"/>
      <w:numFmt w:val="decimal"/>
      <w:lvlText w:val="%1."/>
      <w:lvlJc w:val="left"/>
      <w:pPr>
        <w:tabs>
          <w:tab w:val="num" w:pos="1440"/>
        </w:tabs>
        <w:ind w:left="1440" w:hanging="360"/>
      </w:pPr>
    </w:lvl>
  </w:abstractNum>
  <w:abstractNum w:abstractNumId="3">
    <w:nsid w:val="FFFFFF7E"/>
    <w:multiLevelType w:val="singleLevel"/>
    <w:tmpl w:val="2600555A"/>
    <w:lvl w:ilvl="0">
      <w:start w:val="1"/>
      <w:numFmt w:val="decimal"/>
      <w:lvlText w:val="%1."/>
      <w:lvlJc w:val="left"/>
      <w:pPr>
        <w:tabs>
          <w:tab w:val="num" w:pos="1080"/>
        </w:tabs>
        <w:ind w:left="1080" w:hanging="360"/>
      </w:pPr>
    </w:lvl>
  </w:abstractNum>
  <w:abstractNum w:abstractNumId="4">
    <w:nsid w:val="FFFFFF7F"/>
    <w:multiLevelType w:val="singleLevel"/>
    <w:tmpl w:val="87C04EBE"/>
    <w:lvl w:ilvl="0">
      <w:start w:val="1"/>
      <w:numFmt w:val="decimal"/>
      <w:lvlText w:val="%1."/>
      <w:lvlJc w:val="left"/>
      <w:pPr>
        <w:tabs>
          <w:tab w:val="num" w:pos="720"/>
        </w:tabs>
        <w:ind w:left="720" w:hanging="360"/>
      </w:pPr>
    </w:lvl>
  </w:abstractNum>
  <w:abstractNum w:abstractNumId="5">
    <w:nsid w:val="FFFFFF80"/>
    <w:multiLevelType w:val="singleLevel"/>
    <w:tmpl w:val="9790E1F6"/>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75C46928"/>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8CF40CF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88328924"/>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FE20344"/>
    <w:lvl w:ilvl="0">
      <w:start w:val="1"/>
      <w:numFmt w:val="decimal"/>
      <w:lvlText w:val="%1."/>
      <w:lvlJc w:val="left"/>
      <w:pPr>
        <w:tabs>
          <w:tab w:val="num" w:pos="360"/>
        </w:tabs>
        <w:ind w:left="360" w:hanging="360"/>
      </w:pPr>
    </w:lvl>
  </w:abstractNum>
  <w:abstractNum w:abstractNumId="10">
    <w:nsid w:val="FFFFFF89"/>
    <w:multiLevelType w:val="singleLevel"/>
    <w:tmpl w:val="551C7608"/>
    <w:lvl w:ilvl="0">
      <w:start w:val="1"/>
      <w:numFmt w:val="bullet"/>
      <w:lvlText w:val=""/>
      <w:lvlJc w:val="left"/>
      <w:pPr>
        <w:tabs>
          <w:tab w:val="num" w:pos="360"/>
        </w:tabs>
        <w:ind w:left="360" w:hanging="360"/>
      </w:pPr>
      <w:rPr>
        <w:rFonts w:ascii="Symbol" w:hAnsi="Symbol" w:hint="default"/>
      </w:rPr>
    </w:lvl>
  </w:abstractNum>
  <w:abstractNum w:abstractNumId="11">
    <w:nsid w:val="0CC62955"/>
    <w:multiLevelType w:val="hybridMultilevel"/>
    <w:tmpl w:val="297CE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787BCD"/>
    <w:multiLevelType w:val="hybridMultilevel"/>
    <w:tmpl w:val="E7122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0A66AFC"/>
    <w:multiLevelType w:val="hybridMultilevel"/>
    <w:tmpl w:val="31B2B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353479"/>
    <w:multiLevelType w:val="hybridMultilevel"/>
    <w:tmpl w:val="7C8EC4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7F83088"/>
    <w:multiLevelType w:val="hybridMultilevel"/>
    <w:tmpl w:val="44C6C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F1E73C8"/>
    <w:multiLevelType w:val="hybridMultilevel"/>
    <w:tmpl w:val="1C08B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nsid w:val="1F3C70A7"/>
    <w:multiLevelType w:val="hybridMultilevel"/>
    <w:tmpl w:val="ACC0E2E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nsid w:val="24162743"/>
    <w:multiLevelType w:val="hybridMultilevel"/>
    <w:tmpl w:val="297CE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6743B3"/>
    <w:multiLevelType w:val="hybridMultilevel"/>
    <w:tmpl w:val="E5966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5B1C85"/>
    <w:multiLevelType w:val="hybridMultilevel"/>
    <w:tmpl w:val="A0E4F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EFC145C"/>
    <w:multiLevelType w:val="hybridMultilevel"/>
    <w:tmpl w:val="672CA20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40D2676C"/>
    <w:multiLevelType w:val="hybridMultilevel"/>
    <w:tmpl w:val="C3E4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442E6B4B"/>
    <w:multiLevelType w:val="hybridMultilevel"/>
    <w:tmpl w:val="AA92502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
    <w:nsid w:val="49E34667"/>
    <w:multiLevelType w:val="hybridMultilevel"/>
    <w:tmpl w:val="568A6C28"/>
    <w:lvl w:ilvl="0" w:tplc="935A5A8E">
      <w:start w:val="20"/>
      <w:numFmt w:val="bullet"/>
      <w:lvlText w:val="-"/>
      <w:lvlJc w:val="left"/>
      <w:pPr>
        <w:ind w:left="405" w:hanging="360"/>
      </w:pPr>
      <w:rPr>
        <w:rFonts w:ascii="Times New Roman" w:eastAsia="Times New Roman" w:hAnsi="Times New Roman" w:cs="Times New Roman" w:hint="default"/>
      </w:rPr>
    </w:lvl>
    <w:lvl w:ilvl="1" w:tplc="10090003" w:tentative="1">
      <w:start w:val="1"/>
      <w:numFmt w:val="bullet"/>
      <w:lvlText w:val="o"/>
      <w:lvlJc w:val="left"/>
      <w:pPr>
        <w:ind w:left="1125" w:hanging="360"/>
      </w:pPr>
      <w:rPr>
        <w:rFonts w:ascii="Courier New" w:hAnsi="Courier New" w:cs="Courier New" w:hint="default"/>
      </w:rPr>
    </w:lvl>
    <w:lvl w:ilvl="2" w:tplc="10090005" w:tentative="1">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abstractNum w:abstractNumId="25">
    <w:nsid w:val="542E2A27"/>
    <w:multiLevelType w:val="hybridMultilevel"/>
    <w:tmpl w:val="FBEE91EC"/>
    <w:lvl w:ilvl="0" w:tplc="BD5E4B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582A13C0"/>
    <w:multiLevelType w:val="hybridMultilevel"/>
    <w:tmpl w:val="A746AFAE"/>
    <w:lvl w:ilvl="0" w:tplc="EB862D92">
      <w:start w:val="7"/>
      <w:numFmt w:val="bullet"/>
      <w:lvlText w:val="-"/>
      <w:lvlJc w:val="left"/>
      <w:pPr>
        <w:ind w:left="360" w:hanging="360"/>
      </w:pPr>
      <w:rPr>
        <w:rFonts w:ascii="Times New Roman" w:eastAsia="Times New Roman" w:hAnsi="Times New Roman" w:hint="default"/>
      </w:rPr>
    </w:lvl>
    <w:lvl w:ilvl="1" w:tplc="04090003" w:tentative="1">
      <w:start w:val="1"/>
      <w:numFmt w:val="bullet"/>
      <w:lvlText w:val=""/>
      <w:lvlJc w:val="left"/>
      <w:pPr>
        <w:ind w:left="960" w:hanging="480"/>
      </w:pPr>
      <w:rPr>
        <w:rFonts w:ascii="Wingdings" w:hAnsi="Wingdings" w:cs="Wingdings" w:hint="default"/>
      </w:rPr>
    </w:lvl>
    <w:lvl w:ilvl="2" w:tplc="04090005" w:tentative="1">
      <w:start w:val="1"/>
      <w:numFmt w:val="bullet"/>
      <w:lvlText w:val=""/>
      <w:lvlJc w:val="left"/>
      <w:pPr>
        <w:ind w:left="1440" w:hanging="480"/>
      </w:pPr>
      <w:rPr>
        <w:rFonts w:ascii="Wingdings" w:hAnsi="Wingdings" w:cs="Wingdings" w:hint="default"/>
      </w:rPr>
    </w:lvl>
    <w:lvl w:ilvl="3" w:tplc="04090001" w:tentative="1">
      <w:start w:val="1"/>
      <w:numFmt w:val="bullet"/>
      <w:lvlText w:val=""/>
      <w:lvlJc w:val="left"/>
      <w:pPr>
        <w:ind w:left="1920" w:hanging="480"/>
      </w:pPr>
      <w:rPr>
        <w:rFonts w:ascii="Wingdings" w:hAnsi="Wingdings" w:cs="Wingdings" w:hint="default"/>
      </w:rPr>
    </w:lvl>
    <w:lvl w:ilvl="4" w:tplc="04090003" w:tentative="1">
      <w:start w:val="1"/>
      <w:numFmt w:val="bullet"/>
      <w:lvlText w:val=""/>
      <w:lvlJc w:val="left"/>
      <w:pPr>
        <w:ind w:left="2400" w:hanging="480"/>
      </w:pPr>
      <w:rPr>
        <w:rFonts w:ascii="Wingdings" w:hAnsi="Wingdings" w:cs="Wingdings" w:hint="default"/>
      </w:rPr>
    </w:lvl>
    <w:lvl w:ilvl="5" w:tplc="04090005" w:tentative="1">
      <w:start w:val="1"/>
      <w:numFmt w:val="bullet"/>
      <w:lvlText w:val=""/>
      <w:lvlJc w:val="left"/>
      <w:pPr>
        <w:ind w:left="2880" w:hanging="480"/>
      </w:pPr>
      <w:rPr>
        <w:rFonts w:ascii="Wingdings" w:hAnsi="Wingdings" w:cs="Wingdings" w:hint="default"/>
      </w:rPr>
    </w:lvl>
    <w:lvl w:ilvl="6" w:tplc="04090001" w:tentative="1">
      <w:start w:val="1"/>
      <w:numFmt w:val="bullet"/>
      <w:lvlText w:val=""/>
      <w:lvlJc w:val="left"/>
      <w:pPr>
        <w:ind w:left="3360" w:hanging="480"/>
      </w:pPr>
      <w:rPr>
        <w:rFonts w:ascii="Wingdings" w:hAnsi="Wingdings" w:cs="Wingdings" w:hint="default"/>
      </w:rPr>
    </w:lvl>
    <w:lvl w:ilvl="7" w:tplc="04090003" w:tentative="1">
      <w:start w:val="1"/>
      <w:numFmt w:val="bullet"/>
      <w:lvlText w:val=""/>
      <w:lvlJc w:val="left"/>
      <w:pPr>
        <w:ind w:left="3840" w:hanging="480"/>
      </w:pPr>
      <w:rPr>
        <w:rFonts w:ascii="Wingdings" w:hAnsi="Wingdings" w:cs="Wingdings" w:hint="default"/>
      </w:rPr>
    </w:lvl>
    <w:lvl w:ilvl="8" w:tplc="04090005" w:tentative="1">
      <w:start w:val="1"/>
      <w:numFmt w:val="bullet"/>
      <w:lvlText w:val=""/>
      <w:lvlJc w:val="left"/>
      <w:pPr>
        <w:ind w:left="4320" w:hanging="480"/>
      </w:pPr>
      <w:rPr>
        <w:rFonts w:ascii="Wingdings" w:hAnsi="Wingdings" w:cs="Wingdings" w:hint="default"/>
      </w:rPr>
    </w:lvl>
  </w:abstractNum>
  <w:abstractNum w:abstractNumId="27">
    <w:nsid w:val="5E01093A"/>
    <w:multiLevelType w:val="hybridMultilevel"/>
    <w:tmpl w:val="42762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60B37735"/>
    <w:multiLevelType w:val="hybridMultilevel"/>
    <w:tmpl w:val="F182BBFA"/>
    <w:lvl w:ilvl="0" w:tplc="7DF80D64">
      <w:start w:val="15"/>
      <w:numFmt w:val="bullet"/>
      <w:lvlText w:val=""/>
      <w:lvlJc w:val="left"/>
      <w:pPr>
        <w:ind w:left="360" w:hanging="360"/>
      </w:pPr>
      <w:rPr>
        <w:rFonts w:ascii="Wingdings" w:eastAsia="Times New Roman" w:hAnsi="Wingdings" w:hint="default"/>
      </w:rPr>
    </w:lvl>
    <w:lvl w:ilvl="1" w:tplc="04090003" w:tentative="1">
      <w:start w:val="1"/>
      <w:numFmt w:val="bullet"/>
      <w:lvlText w:val=""/>
      <w:lvlJc w:val="left"/>
      <w:pPr>
        <w:ind w:left="960" w:hanging="480"/>
      </w:pPr>
      <w:rPr>
        <w:rFonts w:ascii="Wingdings" w:hAnsi="Wingdings" w:cs="Wingdings" w:hint="default"/>
      </w:rPr>
    </w:lvl>
    <w:lvl w:ilvl="2" w:tplc="04090005" w:tentative="1">
      <w:start w:val="1"/>
      <w:numFmt w:val="bullet"/>
      <w:lvlText w:val=""/>
      <w:lvlJc w:val="left"/>
      <w:pPr>
        <w:ind w:left="1440" w:hanging="480"/>
      </w:pPr>
      <w:rPr>
        <w:rFonts w:ascii="Wingdings" w:hAnsi="Wingdings" w:cs="Wingdings" w:hint="default"/>
      </w:rPr>
    </w:lvl>
    <w:lvl w:ilvl="3" w:tplc="04090001" w:tentative="1">
      <w:start w:val="1"/>
      <w:numFmt w:val="bullet"/>
      <w:lvlText w:val=""/>
      <w:lvlJc w:val="left"/>
      <w:pPr>
        <w:ind w:left="1920" w:hanging="480"/>
      </w:pPr>
      <w:rPr>
        <w:rFonts w:ascii="Wingdings" w:hAnsi="Wingdings" w:cs="Wingdings" w:hint="default"/>
      </w:rPr>
    </w:lvl>
    <w:lvl w:ilvl="4" w:tplc="04090003" w:tentative="1">
      <w:start w:val="1"/>
      <w:numFmt w:val="bullet"/>
      <w:lvlText w:val=""/>
      <w:lvlJc w:val="left"/>
      <w:pPr>
        <w:ind w:left="2400" w:hanging="480"/>
      </w:pPr>
      <w:rPr>
        <w:rFonts w:ascii="Wingdings" w:hAnsi="Wingdings" w:cs="Wingdings" w:hint="default"/>
      </w:rPr>
    </w:lvl>
    <w:lvl w:ilvl="5" w:tplc="04090005" w:tentative="1">
      <w:start w:val="1"/>
      <w:numFmt w:val="bullet"/>
      <w:lvlText w:val=""/>
      <w:lvlJc w:val="left"/>
      <w:pPr>
        <w:ind w:left="2880" w:hanging="480"/>
      </w:pPr>
      <w:rPr>
        <w:rFonts w:ascii="Wingdings" w:hAnsi="Wingdings" w:cs="Wingdings" w:hint="default"/>
      </w:rPr>
    </w:lvl>
    <w:lvl w:ilvl="6" w:tplc="04090001" w:tentative="1">
      <w:start w:val="1"/>
      <w:numFmt w:val="bullet"/>
      <w:lvlText w:val=""/>
      <w:lvlJc w:val="left"/>
      <w:pPr>
        <w:ind w:left="3360" w:hanging="480"/>
      </w:pPr>
      <w:rPr>
        <w:rFonts w:ascii="Wingdings" w:hAnsi="Wingdings" w:cs="Wingdings" w:hint="default"/>
      </w:rPr>
    </w:lvl>
    <w:lvl w:ilvl="7" w:tplc="04090003" w:tentative="1">
      <w:start w:val="1"/>
      <w:numFmt w:val="bullet"/>
      <w:lvlText w:val=""/>
      <w:lvlJc w:val="left"/>
      <w:pPr>
        <w:ind w:left="3840" w:hanging="480"/>
      </w:pPr>
      <w:rPr>
        <w:rFonts w:ascii="Wingdings" w:hAnsi="Wingdings" w:cs="Wingdings" w:hint="default"/>
      </w:rPr>
    </w:lvl>
    <w:lvl w:ilvl="8" w:tplc="04090005" w:tentative="1">
      <w:start w:val="1"/>
      <w:numFmt w:val="bullet"/>
      <w:lvlText w:val=""/>
      <w:lvlJc w:val="left"/>
      <w:pPr>
        <w:ind w:left="4320" w:hanging="480"/>
      </w:pPr>
      <w:rPr>
        <w:rFonts w:ascii="Wingdings" w:hAnsi="Wingdings" w:cs="Wingdings" w:hint="default"/>
      </w:rPr>
    </w:lvl>
  </w:abstractNum>
  <w:abstractNum w:abstractNumId="29">
    <w:nsid w:val="664A7E41"/>
    <w:multiLevelType w:val="hybridMultilevel"/>
    <w:tmpl w:val="AC12C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6B46081"/>
    <w:multiLevelType w:val="multilevel"/>
    <w:tmpl w:val="0F54820C"/>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31">
    <w:nsid w:val="672661C0"/>
    <w:multiLevelType w:val="hybridMultilevel"/>
    <w:tmpl w:val="81E81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7B5D2C"/>
    <w:multiLevelType w:val="hybridMultilevel"/>
    <w:tmpl w:val="55AE8F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B4F72CD"/>
    <w:multiLevelType w:val="hybridMultilevel"/>
    <w:tmpl w:val="CCE60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1AF048E"/>
    <w:multiLevelType w:val="hybridMultilevel"/>
    <w:tmpl w:val="BD341B84"/>
    <w:lvl w:ilvl="0" w:tplc="1206B516">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5">
    <w:nsid w:val="73CF0C72"/>
    <w:multiLevelType w:val="hybridMultilevel"/>
    <w:tmpl w:val="53A2BF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nsid w:val="74E3010C"/>
    <w:multiLevelType w:val="hybridMultilevel"/>
    <w:tmpl w:val="F4D4182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nsid w:val="77EA314B"/>
    <w:multiLevelType w:val="hybridMultilevel"/>
    <w:tmpl w:val="944828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9754927"/>
    <w:multiLevelType w:val="hybridMultilevel"/>
    <w:tmpl w:val="5B5E89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AE33829"/>
    <w:multiLevelType w:val="hybridMultilevel"/>
    <w:tmpl w:val="D180B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AEA4386"/>
    <w:multiLevelType w:val="multilevel"/>
    <w:tmpl w:val="0000000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38"/>
  </w:num>
  <w:num w:numId="2">
    <w:abstractNumId w:val="27"/>
  </w:num>
  <w:num w:numId="3">
    <w:abstractNumId w:val="20"/>
  </w:num>
  <w:num w:numId="4">
    <w:abstractNumId w:val="37"/>
  </w:num>
  <w:num w:numId="5">
    <w:abstractNumId w:val="22"/>
  </w:num>
  <w:num w:numId="6">
    <w:abstractNumId w:val="32"/>
  </w:num>
  <w:num w:numId="7">
    <w:abstractNumId w:val="14"/>
  </w:num>
  <w:num w:numId="8">
    <w:abstractNumId w:val="39"/>
  </w:num>
  <w:num w:numId="9">
    <w:abstractNumId w:val="33"/>
  </w:num>
  <w:num w:numId="10">
    <w:abstractNumId w:val="19"/>
  </w:num>
  <w:num w:numId="11">
    <w:abstractNumId w:val="29"/>
  </w:num>
  <w:num w:numId="12">
    <w:abstractNumId w:val="31"/>
  </w:num>
  <w:num w:numId="13">
    <w:abstractNumId w:val="10"/>
  </w:num>
  <w:num w:numId="14">
    <w:abstractNumId w:val="8"/>
  </w:num>
  <w:num w:numId="15">
    <w:abstractNumId w:val="7"/>
  </w:num>
  <w:num w:numId="16">
    <w:abstractNumId w:val="6"/>
  </w:num>
  <w:num w:numId="17">
    <w:abstractNumId w:val="5"/>
  </w:num>
  <w:num w:numId="18">
    <w:abstractNumId w:val="9"/>
  </w:num>
  <w:num w:numId="19">
    <w:abstractNumId w:val="4"/>
  </w:num>
  <w:num w:numId="20">
    <w:abstractNumId w:val="3"/>
  </w:num>
  <w:num w:numId="21">
    <w:abstractNumId w:val="2"/>
  </w:num>
  <w:num w:numId="22">
    <w:abstractNumId w:val="1"/>
  </w:num>
  <w:num w:numId="23">
    <w:abstractNumId w:val="15"/>
  </w:num>
  <w:num w:numId="24">
    <w:abstractNumId w:val="24"/>
  </w:num>
  <w:num w:numId="25">
    <w:abstractNumId w:val="13"/>
  </w:num>
  <w:num w:numId="26">
    <w:abstractNumId w:val="25"/>
  </w:num>
  <w:num w:numId="27">
    <w:abstractNumId w:val="26"/>
  </w:num>
  <w:num w:numId="28">
    <w:abstractNumId w:val="28"/>
  </w:num>
  <w:num w:numId="29">
    <w:abstractNumId w:val="18"/>
  </w:num>
  <w:num w:numId="30">
    <w:abstractNumId w:val="30"/>
  </w:num>
  <w:num w:numId="31">
    <w:abstractNumId w:val="12"/>
  </w:num>
  <w:num w:numId="32">
    <w:abstractNumId w:val="11"/>
  </w:num>
  <w:num w:numId="33">
    <w:abstractNumId w:val="34"/>
  </w:num>
  <w:num w:numId="34">
    <w:abstractNumId w:val="23"/>
  </w:num>
  <w:num w:numId="35">
    <w:abstractNumId w:val="40"/>
    <w:lvlOverride w:ilvl="0">
      <w:lvl w:ilvl="0">
        <w:start w:val="1"/>
        <w:numFmt w:val="decimal"/>
        <w:lvlText w:val="%1)"/>
        <w:lvlJc w:val="left"/>
      </w:lvl>
    </w:lvlOverride>
    <w:lvlOverride w:ilvl="1">
      <w:lvl w:ilvl="1">
        <w:start w:val="1"/>
        <w:numFmt w:val="lowerLetter"/>
        <w:lvlText w:val="%2)"/>
        <w:lvlJc w:val="left"/>
      </w:lvl>
    </w:lvlOverride>
    <w:lvlOverride w:ilvl="2">
      <w:lvl w:ilvl="2">
        <w:start w:val="1"/>
        <w:numFmt w:val="lowerRoman"/>
        <w:lvlText w:val="%3)"/>
        <w:lvlJc w:val="left"/>
      </w:lvl>
    </w:lvlOverride>
    <w:lvlOverride w:ilvl="3">
      <w:lvl w:ilvl="3">
        <w:start w:val="1"/>
        <w:numFmt w:val="decimal"/>
        <w:lvlText w:val="(%4)"/>
        <w:lvlJc w:val="left"/>
      </w:lvl>
    </w:lvlOverride>
    <w:lvlOverride w:ilvl="4">
      <w:lvl w:ilvl="4">
        <w:start w:val="1"/>
        <w:numFmt w:val="lowerLetter"/>
        <w:lvlText w:val="(%5)"/>
        <w:lvlJc w:val="left"/>
      </w:lvl>
    </w:lvlOverride>
    <w:lvlOverride w:ilvl="5">
      <w:lvl w:ilvl="5">
        <w:start w:val="1"/>
        <w:numFmt w:val="lowerRoman"/>
        <w:lvlText w:val="(%6)"/>
        <w:lvlJc w:val="left"/>
      </w:lvl>
    </w:lvlOverride>
    <w:lvlOverride w:ilvl="6">
      <w:lvl w:ilvl="6">
        <w:start w:val="1"/>
        <w:numFmt w:val="decimal"/>
        <w:lvlText w:val="%7."/>
        <w:lvlJc w:val="left"/>
      </w:lvl>
    </w:lvlOverride>
    <w:lvlOverride w:ilvl="7">
      <w:lvl w:ilvl="7">
        <w:start w:val="1"/>
        <w:numFmt w:val="lowerLetter"/>
        <w:lvlText w:val="%8."/>
        <w:lvlJc w:val="left"/>
      </w:lvl>
    </w:lvlOverride>
    <w:lvlOverride w:ilvl="8">
      <w:lvl w:ilvl="8">
        <w:start w:val="1"/>
        <w:numFmt w:val="lowerRoman"/>
        <w:lvlText w:val="%9."/>
        <w:lvlJc w:val="left"/>
      </w:lvl>
    </w:lvlOverride>
  </w:num>
  <w:num w:numId="36">
    <w:abstractNumId w:val="40"/>
    <w:lvlOverride w:ilvl="0">
      <w:lvl w:ilvl="0">
        <w:start w:val="1"/>
        <w:numFmt w:val="upperRoman"/>
        <w:lvlText w:val="%1."/>
        <w:lvlJc w:val="left"/>
      </w:lvl>
    </w:lvlOverride>
    <w:lvlOverride w:ilvl="1">
      <w:lvl w:ilvl="1">
        <w:start w:val="1"/>
        <w:numFmt w:val="upperLetter"/>
        <w:lvlText w:val="%2."/>
        <w:lvlJc w:val="left"/>
      </w:lvl>
    </w:lvlOverride>
    <w:lvlOverride w:ilvl="2">
      <w:lvl w:ilvl="2">
        <w:start w:val="1"/>
        <w:numFmt w:val="decimal"/>
        <w:lvlText w:val="%3."/>
        <w:lvlJc w:val="left"/>
      </w:lvl>
    </w:lvlOverride>
    <w:lvlOverride w:ilvl="3">
      <w:lvl w:ilvl="3">
        <w:start w:val="1"/>
        <w:numFmt w:val="lowerLetter"/>
        <w:lvlText w:val="%4)"/>
        <w:lvlJc w:val="left"/>
      </w:lvl>
    </w:lvlOverride>
    <w:lvlOverride w:ilvl="4">
      <w:lvl w:ilvl="4">
        <w:start w:val="1"/>
        <w:numFmt w:val="decimal"/>
        <w:lvlText w:val="(%5)"/>
        <w:lvlJc w:val="left"/>
      </w:lvl>
    </w:lvlOverride>
    <w:lvlOverride w:ilvl="5">
      <w:lvl w:ilvl="5">
        <w:start w:val="1"/>
        <w:numFmt w:val="lowerLetter"/>
        <w:lvlText w:val="(%6)"/>
        <w:lvlJc w:val="left"/>
      </w:lvl>
    </w:lvlOverride>
    <w:lvlOverride w:ilvl="6">
      <w:lvl w:ilvl="6">
        <w:start w:val="1"/>
        <w:numFmt w:val="lowerRoman"/>
        <w:lvlText w:val="(%7)"/>
        <w:lvlJc w:val="left"/>
      </w:lvl>
    </w:lvlOverride>
    <w:lvlOverride w:ilvl="7">
      <w:lvl w:ilvl="7">
        <w:start w:val="1"/>
        <w:numFmt w:val="lowerLetter"/>
        <w:lvlText w:val="(%8)"/>
        <w:lvlJc w:val="left"/>
      </w:lvl>
    </w:lvlOverride>
    <w:lvlOverride w:ilvl="8">
      <w:lvl w:ilvl="8">
        <w:start w:val="1"/>
        <w:numFmt w:val="lowerRoman"/>
        <w:lvlText w:val="(%9)"/>
        <w:lvlJc w:val="left"/>
      </w:lvl>
    </w:lvlOverride>
  </w:num>
  <w:num w:numId="37">
    <w:abstractNumId w:val="40"/>
    <w:lvlOverride w:ilvl="0">
      <w:lvl w:ilvl="0">
        <w:start w:val="1"/>
        <w:numFmt w:val="decimal"/>
        <w:lvlText w:val="%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decimal"/>
        <w:lvlText w:val="%1.%2.%3.%4.%5."/>
        <w:lvlJc w:val="left"/>
      </w:lvl>
    </w:lvlOverride>
    <w:lvlOverride w:ilvl="5">
      <w:lvl w:ilvl="5">
        <w:start w:val="1"/>
        <w:numFmt w:val="decimal"/>
        <w:lvlText w:val="%1.%2.%3.%4.%5.%6."/>
        <w:lvlJc w:val="left"/>
      </w:lvl>
    </w:lvlOverride>
    <w:lvlOverride w:ilvl="6">
      <w:lvl w:ilvl="6">
        <w:start w:val="1"/>
        <w:numFmt w:val="decimal"/>
        <w:lvlText w:val="%1.%2.%3.%4.%5.%6.%7."/>
        <w:lvlJc w:val="left"/>
      </w:lvl>
    </w:lvlOverride>
    <w:lvlOverride w:ilvl="7">
      <w:lvl w:ilvl="7">
        <w:start w:val="1"/>
        <w:numFmt w:val="decimal"/>
        <w:lvlText w:val="%1.%2.%3.%4.%5.%6.%7.%8."/>
        <w:lvlJc w:val="left"/>
      </w:lvl>
    </w:lvlOverride>
    <w:lvlOverride w:ilvl="8">
      <w:lvl w:ilvl="8">
        <w:start w:val="1"/>
        <w:numFmt w:val="decimal"/>
        <w:lvlText w:val="%1.%2.%3.%4.%5.%6.%7.%8.%9."/>
        <w:lvlJc w:val="left"/>
      </w:lvl>
    </w:lvlOverride>
  </w:num>
  <w:num w:numId="38">
    <w:abstractNumId w:val="16"/>
  </w:num>
  <w:num w:numId="39">
    <w:abstractNumId w:val="21"/>
  </w:num>
  <w:num w:numId="40">
    <w:abstractNumId w:val="36"/>
  </w:num>
  <w:num w:numId="41">
    <w:abstractNumId w:val="17"/>
  </w:num>
  <w:num w:numId="42">
    <w:abstractNumId w:val="35"/>
  </w:num>
  <w:num w:numId="43">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1740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4DC4"/>
    <w:rsid w:val="0000085A"/>
    <w:rsid w:val="00013360"/>
    <w:rsid w:val="00016759"/>
    <w:rsid w:val="000216CE"/>
    <w:rsid w:val="00024ED4"/>
    <w:rsid w:val="00025DC7"/>
    <w:rsid w:val="00035F09"/>
    <w:rsid w:val="00044ECC"/>
    <w:rsid w:val="000531D3"/>
    <w:rsid w:val="0005646B"/>
    <w:rsid w:val="000615D1"/>
    <w:rsid w:val="0008102D"/>
    <w:rsid w:val="00086B26"/>
    <w:rsid w:val="00092333"/>
    <w:rsid w:val="00094C0E"/>
    <w:rsid w:val="000A146D"/>
    <w:rsid w:val="000D2A2F"/>
    <w:rsid w:val="000D7091"/>
    <w:rsid w:val="000F0C22"/>
    <w:rsid w:val="000F6B09"/>
    <w:rsid w:val="000F6FDC"/>
    <w:rsid w:val="00104567"/>
    <w:rsid w:val="00104916"/>
    <w:rsid w:val="00104AA7"/>
    <w:rsid w:val="0012732D"/>
    <w:rsid w:val="00143F25"/>
    <w:rsid w:val="00152682"/>
    <w:rsid w:val="00154FC9"/>
    <w:rsid w:val="001901C0"/>
    <w:rsid w:val="0019241A"/>
    <w:rsid w:val="00192A18"/>
    <w:rsid w:val="001A22D1"/>
    <w:rsid w:val="001A6002"/>
    <w:rsid w:val="001A752D"/>
    <w:rsid w:val="001A757E"/>
    <w:rsid w:val="001B5032"/>
    <w:rsid w:val="001C7777"/>
    <w:rsid w:val="001D344B"/>
    <w:rsid w:val="001E364F"/>
    <w:rsid w:val="001F4222"/>
    <w:rsid w:val="00203AA1"/>
    <w:rsid w:val="00213E98"/>
    <w:rsid w:val="00230150"/>
    <w:rsid w:val="0023081A"/>
    <w:rsid w:val="00233111"/>
    <w:rsid w:val="00265FA8"/>
    <w:rsid w:val="002B40FF"/>
    <w:rsid w:val="002C4E29"/>
    <w:rsid w:val="002F460C"/>
    <w:rsid w:val="002F48D6"/>
    <w:rsid w:val="00317391"/>
    <w:rsid w:val="00326216"/>
    <w:rsid w:val="00336580"/>
    <w:rsid w:val="00354899"/>
    <w:rsid w:val="00355FD6"/>
    <w:rsid w:val="00364A5C"/>
    <w:rsid w:val="00373FB1"/>
    <w:rsid w:val="003760ED"/>
    <w:rsid w:val="00396C76"/>
    <w:rsid w:val="003B30D8"/>
    <w:rsid w:val="003B7EF2"/>
    <w:rsid w:val="003C3FA4"/>
    <w:rsid w:val="003D0BA1"/>
    <w:rsid w:val="003F2B0C"/>
    <w:rsid w:val="00400CA0"/>
    <w:rsid w:val="004105B2"/>
    <w:rsid w:val="0041145A"/>
    <w:rsid w:val="00412900"/>
    <w:rsid w:val="004221E4"/>
    <w:rsid w:val="004273F8"/>
    <w:rsid w:val="004355A3"/>
    <w:rsid w:val="00446546"/>
    <w:rsid w:val="00452769"/>
    <w:rsid w:val="00454FA7"/>
    <w:rsid w:val="00460B94"/>
    <w:rsid w:val="00465348"/>
    <w:rsid w:val="004979A5"/>
    <w:rsid w:val="004A22A6"/>
    <w:rsid w:val="004A25E0"/>
    <w:rsid w:val="004B1CCB"/>
    <w:rsid w:val="004B632F"/>
    <w:rsid w:val="004D3FB1"/>
    <w:rsid w:val="004D6F21"/>
    <w:rsid w:val="004D73A5"/>
    <w:rsid w:val="004E2855"/>
    <w:rsid w:val="005160F1"/>
    <w:rsid w:val="00524F2F"/>
    <w:rsid w:val="00527E5C"/>
    <w:rsid w:val="00532CF5"/>
    <w:rsid w:val="005528CB"/>
    <w:rsid w:val="00566771"/>
    <w:rsid w:val="00577493"/>
    <w:rsid w:val="00581E2E"/>
    <w:rsid w:val="00584F15"/>
    <w:rsid w:val="00592DB0"/>
    <w:rsid w:val="0059514B"/>
    <w:rsid w:val="005A1B0F"/>
    <w:rsid w:val="005B4CE6"/>
    <w:rsid w:val="005B5EFE"/>
    <w:rsid w:val="006163F7"/>
    <w:rsid w:val="00627C63"/>
    <w:rsid w:val="0063350B"/>
    <w:rsid w:val="00652606"/>
    <w:rsid w:val="00677963"/>
    <w:rsid w:val="006946EE"/>
    <w:rsid w:val="006A58A9"/>
    <w:rsid w:val="006A606D"/>
    <w:rsid w:val="006C0371"/>
    <w:rsid w:val="006C08B6"/>
    <w:rsid w:val="006C0B1A"/>
    <w:rsid w:val="006C6065"/>
    <w:rsid w:val="006C7F9F"/>
    <w:rsid w:val="006E2F6D"/>
    <w:rsid w:val="006E58F6"/>
    <w:rsid w:val="006E77E1"/>
    <w:rsid w:val="006F131D"/>
    <w:rsid w:val="00711642"/>
    <w:rsid w:val="007507C6"/>
    <w:rsid w:val="00751E0B"/>
    <w:rsid w:val="00752BCD"/>
    <w:rsid w:val="00766DA1"/>
    <w:rsid w:val="00780D94"/>
    <w:rsid w:val="007866A6"/>
    <w:rsid w:val="007A130D"/>
    <w:rsid w:val="007D1A2D"/>
    <w:rsid w:val="007D32E6"/>
    <w:rsid w:val="007D4102"/>
    <w:rsid w:val="007E54A7"/>
    <w:rsid w:val="007F43B7"/>
    <w:rsid w:val="00821FFC"/>
    <w:rsid w:val="008271CA"/>
    <w:rsid w:val="008467D5"/>
    <w:rsid w:val="008A4DC4"/>
    <w:rsid w:val="008B438C"/>
    <w:rsid w:val="008D06CA"/>
    <w:rsid w:val="008D3A46"/>
    <w:rsid w:val="008F2385"/>
    <w:rsid w:val="009067A4"/>
    <w:rsid w:val="00930885"/>
    <w:rsid w:val="00933D68"/>
    <w:rsid w:val="009340DB"/>
    <w:rsid w:val="00941635"/>
    <w:rsid w:val="0094618C"/>
    <w:rsid w:val="0095684B"/>
    <w:rsid w:val="00972498"/>
    <w:rsid w:val="0097481F"/>
    <w:rsid w:val="00974CC6"/>
    <w:rsid w:val="00976AD4"/>
    <w:rsid w:val="00995547"/>
    <w:rsid w:val="009A312F"/>
    <w:rsid w:val="009A5348"/>
    <w:rsid w:val="009B0AB7"/>
    <w:rsid w:val="009C76D5"/>
    <w:rsid w:val="009F7AA4"/>
    <w:rsid w:val="00A10AD7"/>
    <w:rsid w:val="00A121EA"/>
    <w:rsid w:val="00A323B0"/>
    <w:rsid w:val="00A337C5"/>
    <w:rsid w:val="00A559DB"/>
    <w:rsid w:val="00A569EA"/>
    <w:rsid w:val="00A676A0"/>
    <w:rsid w:val="00AF35FC"/>
    <w:rsid w:val="00AF5556"/>
    <w:rsid w:val="00AF5C99"/>
    <w:rsid w:val="00B03639"/>
    <w:rsid w:val="00B0652A"/>
    <w:rsid w:val="00B40937"/>
    <w:rsid w:val="00B423EF"/>
    <w:rsid w:val="00B453DE"/>
    <w:rsid w:val="00B62497"/>
    <w:rsid w:val="00B72597"/>
    <w:rsid w:val="00B87DC0"/>
    <w:rsid w:val="00B901F9"/>
    <w:rsid w:val="00B97B2C"/>
    <w:rsid w:val="00BC4D98"/>
    <w:rsid w:val="00BD6EFB"/>
    <w:rsid w:val="00BE1CA4"/>
    <w:rsid w:val="00BE3DF5"/>
    <w:rsid w:val="00BF5EAB"/>
    <w:rsid w:val="00C02410"/>
    <w:rsid w:val="00C1584D"/>
    <w:rsid w:val="00C15BE2"/>
    <w:rsid w:val="00C3447F"/>
    <w:rsid w:val="00C44714"/>
    <w:rsid w:val="00C67102"/>
    <w:rsid w:val="00C81491"/>
    <w:rsid w:val="00C81676"/>
    <w:rsid w:val="00C85C5D"/>
    <w:rsid w:val="00C92CC4"/>
    <w:rsid w:val="00CA0AFB"/>
    <w:rsid w:val="00CA2CE1"/>
    <w:rsid w:val="00CA3976"/>
    <w:rsid w:val="00CA50E3"/>
    <w:rsid w:val="00CA757B"/>
    <w:rsid w:val="00CC1787"/>
    <w:rsid w:val="00CC182C"/>
    <w:rsid w:val="00CD0824"/>
    <w:rsid w:val="00CD2908"/>
    <w:rsid w:val="00D03A82"/>
    <w:rsid w:val="00D13667"/>
    <w:rsid w:val="00D15344"/>
    <w:rsid w:val="00D23F57"/>
    <w:rsid w:val="00D31BEC"/>
    <w:rsid w:val="00D63150"/>
    <w:rsid w:val="00D636BA"/>
    <w:rsid w:val="00D64A32"/>
    <w:rsid w:val="00D64EFC"/>
    <w:rsid w:val="00D75295"/>
    <w:rsid w:val="00D76CE9"/>
    <w:rsid w:val="00D97F12"/>
    <w:rsid w:val="00DA6095"/>
    <w:rsid w:val="00DB42E7"/>
    <w:rsid w:val="00DC09D8"/>
    <w:rsid w:val="00DE01A6"/>
    <w:rsid w:val="00DE7A98"/>
    <w:rsid w:val="00DF32C2"/>
    <w:rsid w:val="00E471A7"/>
    <w:rsid w:val="00E635CF"/>
    <w:rsid w:val="00EB1E3B"/>
    <w:rsid w:val="00EC6E0A"/>
    <w:rsid w:val="00ED4E18"/>
    <w:rsid w:val="00ED7922"/>
    <w:rsid w:val="00EE02C4"/>
    <w:rsid w:val="00EE1F37"/>
    <w:rsid w:val="00F0159C"/>
    <w:rsid w:val="00F105B7"/>
    <w:rsid w:val="00F13220"/>
    <w:rsid w:val="00F17A21"/>
    <w:rsid w:val="00F36FC2"/>
    <w:rsid w:val="00F37B27"/>
    <w:rsid w:val="00F46556"/>
    <w:rsid w:val="00F50E91"/>
    <w:rsid w:val="00F56799"/>
    <w:rsid w:val="00F57D29"/>
    <w:rsid w:val="00F60786"/>
    <w:rsid w:val="00F91BC7"/>
    <w:rsid w:val="00F96201"/>
    <w:rsid w:val="00FA1BBC"/>
    <w:rsid w:val="00FD0B18"/>
    <w:rsid w:val="00FD2FAD"/>
    <w:rsid w:val="00FE7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09"/>
    <o:shapelayout v:ext="edit">
      <o:idmap v:ext="edit" data="1"/>
    </o:shapelayout>
  </w:shapeDefaults>
  <w:decimalSymbol w:val="."/>
  <w:listSeparator w:val=","/>
  <w14:docId w14:val="779AA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dnote reference"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lsdException w:name="Body Text Indent 3" w:uiPriority="0"/>
    <w:lsdException w:name="Strong" w:semiHidden="0" w:unhideWhenUsed="0" w:qFormat="1"/>
    <w:lsdException w:name="Emphasis" w:semiHidden="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0" w:unhideWhenUsed="0" w:qFormat="1"/>
    <w:lsdException w:name="Book Title" w:semiHidden="0" w:uiPriority="33" w:unhideWhenUsed="0"/>
    <w:lsdException w:name="Bibliography" w:uiPriority="37"/>
    <w:lsdException w:name="TOC Heading" w:uiPriority="0" w:qFormat="1"/>
  </w:latentStyles>
  <w:style w:type="paragraph" w:default="1" w:styleId="Normal">
    <w:name w:val="Normal"/>
    <w:rsid w:val="00B0363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iPriority w:val="99"/>
    <w:unhideWhenUsed/>
    <w:rsid w:val="008467D5"/>
    <w:rPr>
      <w:rFonts w:ascii="Tahoma" w:hAnsi="Tahoma" w:cs="Tahoma"/>
      <w:sz w:val="16"/>
      <w:szCs w:val="16"/>
    </w:rPr>
  </w:style>
  <w:style w:type="character" w:customStyle="1" w:styleId="BalloonTextChar">
    <w:name w:val="Balloon Text Char"/>
    <w:basedOn w:val="DefaultParagraphFont"/>
    <w:link w:val="BalloonText"/>
    <w:uiPriority w:val="99"/>
    <w:rsid w:val="008467D5"/>
    <w:rPr>
      <w:rFonts w:ascii="Tahoma" w:hAnsi="Tahoma" w:cs="Tahoma"/>
      <w:sz w:val="16"/>
      <w:szCs w:val="16"/>
    </w:rPr>
  </w:style>
  <w:style w:type="paragraph" w:customStyle="1" w:styleId="MainTitle">
    <w:name w:val="MainTitle"/>
    <w:basedOn w:val="Normal"/>
    <w:link w:val="MainTitleChar"/>
    <w:uiPriority w:val="99"/>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uiPriority w:val="99"/>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454FA7"/>
    <w:rPr>
      <w:i/>
      <w:u w:val="none"/>
    </w:rPr>
  </w:style>
  <w:style w:type="character" w:customStyle="1" w:styleId="Casehead4Char">
    <w:name w:val="Casehead 4 Char"/>
    <w:basedOn w:val="Casehead3Char"/>
    <w:link w:val="Casehead4"/>
    <w:rsid w:val="00454FA7"/>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iPriority w:val="99"/>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6C0B1A"/>
    <w:rPr>
      <w:vertAlign w:val="superscript"/>
    </w:rPr>
  </w:style>
  <w:style w:type="paragraph" w:customStyle="1" w:styleId="Footnote">
    <w:name w:val="Footnote"/>
    <w:basedOn w:val="FootnoteText"/>
    <w:link w:val="FootnoteChar"/>
    <w:qFormat/>
    <w:rsid w:val="00C02410"/>
    <w:pPr>
      <w:jc w:val="both"/>
    </w:pPr>
    <w:rPr>
      <w:rFonts w:ascii="Arial" w:hAnsi="Arial" w:cs="Arial"/>
      <w:sz w:val="17"/>
      <w:szCs w:val="17"/>
    </w:rPr>
  </w:style>
  <w:style w:type="character" w:customStyle="1" w:styleId="FootnoteChar">
    <w:name w:val="Footnote Char"/>
    <w:basedOn w:val="FootnoteTextChar"/>
    <w:link w:val="Footnote"/>
    <w:rsid w:val="00C02410"/>
    <w:rPr>
      <w:rFonts w:ascii="Arial" w:eastAsia="Times New Roman" w:hAnsi="Arial" w:cs="Arial"/>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iPriority w:val="99"/>
    <w:unhideWhenUsed/>
    <w:rsid w:val="00F105B7"/>
    <w:pPr>
      <w:tabs>
        <w:tab w:val="center" w:pos="4680"/>
        <w:tab w:val="right" w:pos="9360"/>
      </w:tabs>
    </w:pPr>
  </w:style>
  <w:style w:type="character" w:customStyle="1" w:styleId="HeaderChar">
    <w:name w:val="Header Char"/>
    <w:basedOn w:val="DefaultParagraphFont"/>
    <w:link w:val="Header"/>
    <w:uiPriority w:val="99"/>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iPriority w:val="99"/>
    <w:unhideWhenUsed/>
    <w:rsid w:val="009A5348"/>
  </w:style>
  <w:style w:type="character" w:customStyle="1" w:styleId="CommentTextChar">
    <w:name w:val="Comment Text Char"/>
    <w:basedOn w:val="DefaultParagraphFont"/>
    <w:link w:val="CommentText"/>
    <w:uiPriority w:val="99"/>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uiPriority w:val="99"/>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link w:val="footnotetextCharChar"/>
    <w:uiPriority w:val="99"/>
    <w:rsid w:val="00BC4D98"/>
    <w:pPr>
      <w:tabs>
        <w:tab w:val="left" w:pos="-1440"/>
        <w:tab w:val="left" w:pos="-720"/>
        <w:tab w:val="left" w:pos="1"/>
        <w:tab w:val="right" w:pos="9000"/>
      </w:tabs>
      <w:jc w:val="both"/>
    </w:pPr>
    <w:rPr>
      <w:rFonts w:ascii="Arial" w:hAnsi="Arial" w:cs="Arial"/>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customStyle="1" w:styleId="apple-style-span">
    <w:name w:val="apple-style-span"/>
    <w:basedOn w:val="DefaultParagraphFont"/>
    <w:rsid w:val="004273F8"/>
  </w:style>
  <w:style w:type="character" w:customStyle="1" w:styleId="apple-converted-space">
    <w:name w:val="apple-converted-space"/>
    <w:basedOn w:val="DefaultParagraphFont"/>
    <w:rsid w:val="004273F8"/>
  </w:style>
  <w:style w:type="character" w:styleId="Strong">
    <w:name w:val="Strong"/>
    <w:uiPriority w:val="99"/>
    <w:qFormat/>
    <w:rsid w:val="004273F8"/>
    <w:rPr>
      <w:b/>
      <w:bCs/>
    </w:rPr>
  </w:style>
  <w:style w:type="character" w:styleId="IntenseReference">
    <w:name w:val="Intense Reference"/>
    <w:qFormat/>
    <w:rsid w:val="004273F8"/>
    <w:rPr>
      <w:b/>
      <w:bCs/>
      <w:smallCaps/>
      <w:color w:val="C0504D"/>
      <w:spacing w:val="5"/>
      <w:u w:val="single"/>
    </w:rPr>
  </w:style>
  <w:style w:type="paragraph" w:styleId="EndnoteText">
    <w:name w:val="endnote text"/>
    <w:basedOn w:val="Normal"/>
    <w:link w:val="EndnoteTextChar"/>
    <w:uiPriority w:val="99"/>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uiPriority w:val="99"/>
    <w:rsid w:val="004273F8"/>
    <w:rPr>
      <w:rFonts w:ascii="Calibri" w:eastAsia="Calibri" w:hAnsi="Calibri" w:cs="Times New Roman"/>
      <w:sz w:val="20"/>
      <w:szCs w:val="20"/>
      <w:lang w:val="x-none" w:eastAsia="x-none"/>
    </w:rPr>
  </w:style>
  <w:style w:type="character" w:styleId="EndnoteReference">
    <w:name w:val="endnote reference"/>
    <w:uiPriority w:val="99"/>
    <w:unhideWhenUsed/>
    <w:qFormat/>
    <w:rsid w:val="004273F8"/>
    <w:rPr>
      <w:vertAlign w:val="superscript"/>
    </w:rPr>
  </w:style>
  <w:style w:type="paragraph" w:styleId="NoSpacing">
    <w:name w:val="No Spacing"/>
    <w:link w:val="NoSpacingChar"/>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rsid w:val="004273F8"/>
    <w:rPr>
      <w:rFonts w:ascii="Calibri" w:eastAsia="Calibri" w:hAnsi="Calibri" w:cs="Times New Roman"/>
      <w:lang w:val="en-IN"/>
    </w:rPr>
  </w:style>
  <w:style w:type="character" w:styleId="FollowedHyperlink">
    <w:name w:val="FollowedHyperlink"/>
    <w:uiPriority w:val="99"/>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3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uiPriority w:val="99"/>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uiPriority w:val="99"/>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uiPriority w:val="99"/>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table" w:styleId="MediumList1">
    <w:name w:val="Medium List 1"/>
    <w:basedOn w:val="TableNormal"/>
    <w:uiPriority w:val="65"/>
    <w:rsid w:val="00DC09D8"/>
    <w:pPr>
      <w:spacing w:after="0" w:line="240" w:lineRule="auto"/>
    </w:pPr>
    <w:rPr>
      <w:color w:val="000000" w:themeColor="text1"/>
      <w:lang w:val="en-GB"/>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MainTitleCharChar">
    <w:name w:val="MainTitle Char Char"/>
    <w:rsid w:val="00ED7922"/>
    <w:rPr>
      <w:rFonts w:ascii="Arial" w:hAnsi="Arial" w:cs="Arial"/>
      <w:b/>
      <w:bCs/>
      <w:caps/>
      <w:color w:val="000000"/>
      <w:sz w:val="28"/>
      <w:szCs w:val="28"/>
    </w:rPr>
  </w:style>
  <w:style w:type="character" w:customStyle="1" w:styleId="BodyTextMainCharCharChar">
    <w:name w:val="Body Text Main Char Char Char"/>
    <w:rsid w:val="00ED7922"/>
    <w:rPr>
      <w:rFonts w:ascii="Times New Roman" w:eastAsia="Times New Roman" w:hAnsi="Times New Roman" w:cs="Times New Roman"/>
    </w:rPr>
  </w:style>
  <w:style w:type="character" w:customStyle="1" w:styleId="CaseTitleCharChar">
    <w:name w:val="Case Title Char Char"/>
    <w:rsid w:val="00ED7922"/>
    <w:rPr>
      <w:rFonts w:ascii="Arial" w:hAnsi="Arial" w:cs="Arial"/>
      <w:b/>
      <w:bCs/>
      <w:caps/>
      <w:color w:val="000000"/>
      <w:sz w:val="28"/>
      <w:szCs w:val="28"/>
    </w:rPr>
  </w:style>
  <w:style w:type="character" w:customStyle="1" w:styleId="TeachingNoteTitleCharChar">
    <w:name w:val="Teaching Note Title Char Char"/>
    <w:rsid w:val="00ED7922"/>
    <w:rPr>
      <w:rFonts w:ascii="Arial" w:hAnsi="Arial" w:cs="Arial"/>
      <w:b/>
      <w:bCs/>
      <w:caps/>
      <w:color w:val="000000"/>
      <w:sz w:val="28"/>
      <w:szCs w:val="28"/>
    </w:rPr>
  </w:style>
  <w:style w:type="character" w:customStyle="1" w:styleId="CommentReference1">
    <w:name w:val="Comment Reference1"/>
    <w:rsid w:val="00ED7922"/>
    <w:rPr>
      <w:sz w:val="16"/>
      <w:szCs w:val="16"/>
    </w:rPr>
  </w:style>
  <w:style w:type="character" w:customStyle="1" w:styleId="Casehead2CharChar">
    <w:name w:val="Casehead 2 Char Char"/>
    <w:rsid w:val="00ED7922"/>
    <w:rPr>
      <w:rFonts w:ascii="Arial" w:eastAsia="Times New Roman" w:hAnsi="Arial" w:cs="Arial"/>
      <w:b/>
      <w:caps w:val="0"/>
      <w:sz w:val="20"/>
      <w:szCs w:val="20"/>
    </w:rPr>
  </w:style>
  <w:style w:type="character" w:customStyle="1" w:styleId="Casehead4CharChar">
    <w:name w:val="Casehead 4 Char Char"/>
    <w:rsid w:val="00ED7922"/>
    <w:rPr>
      <w:rFonts w:ascii="Times New Roman" w:eastAsia="Times New Roman" w:hAnsi="Times New Roman" w:cs="Times New Roman"/>
      <w:b w:val="0"/>
      <w:i/>
      <w:caps w:val="0"/>
      <w:sz w:val="20"/>
      <w:szCs w:val="20"/>
      <w:u w:val="single"/>
    </w:rPr>
  </w:style>
  <w:style w:type="character" w:customStyle="1" w:styleId="Casehead1CharChar">
    <w:name w:val="Casehead 1 Char Char"/>
    <w:rsid w:val="00ED7922"/>
    <w:rPr>
      <w:rFonts w:ascii="Arial" w:eastAsia="Times New Roman" w:hAnsi="Arial" w:cs="Arial"/>
      <w:b/>
      <w:caps/>
      <w:sz w:val="20"/>
      <w:szCs w:val="20"/>
    </w:rPr>
  </w:style>
  <w:style w:type="character" w:customStyle="1" w:styleId="hps">
    <w:name w:val="hps"/>
    <w:basedOn w:val="DefaultParagraphFont"/>
    <w:rsid w:val="00ED7922"/>
  </w:style>
  <w:style w:type="character" w:customStyle="1" w:styleId="ExhibitNumberCharChar">
    <w:name w:val="Exhibit Number Char Char"/>
    <w:rsid w:val="00ED7922"/>
    <w:rPr>
      <w:rFonts w:ascii="Arial" w:eastAsia="Times New Roman" w:hAnsi="Arial" w:cs="Arial"/>
      <w:b/>
      <w:sz w:val="20"/>
      <w:szCs w:val="20"/>
    </w:rPr>
  </w:style>
  <w:style w:type="character" w:customStyle="1" w:styleId="Quotation3LinesCharChar">
    <w:name w:val="Quotation (3+ Lines) Char Char"/>
    <w:rsid w:val="00ED7922"/>
    <w:rPr>
      <w:rFonts w:ascii="Times New Roman" w:eastAsia="Times New Roman" w:hAnsi="Times New Roman" w:cs="Times New Roman"/>
    </w:rPr>
  </w:style>
  <w:style w:type="character" w:customStyle="1" w:styleId="FootnoteCharChar">
    <w:name w:val="Footnote Char Char"/>
    <w:rsid w:val="00ED7922"/>
    <w:rPr>
      <w:rFonts w:ascii="Arial" w:eastAsia="Times New Roman" w:hAnsi="Arial" w:cs="Arial"/>
      <w:kern w:val="2"/>
      <w:sz w:val="17"/>
      <w:szCs w:val="17"/>
    </w:rPr>
  </w:style>
  <w:style w:type="character" w:customStyle="1" w:styleId="ExhibitHeadingCharChar">
    <w:name w:val="Exhibit Heading Char Char"/>
    <w:rsid w:val="00ED7922"/>
    <w:rPr>
      <w:rFonts w:ascii="Arial" w:eastAsia="Times New Roman" w:hAnsi="Arial" w:cs="Arial"/>
      <w:b/>
      <w:caps/>
      <w:sz w:val="20"/>
      <w:szCs w:val="20"/>
    </w:rPr>
  </w:style>
  <w:style w:type="character" w:customStyle="1" w:styleId="CommentSubjectCharChar">
    <w:name w:val="Comment Subject Char Char"/>
    <w:rsid w:val="00ED7922"/>
    <w:rPr>
      <w:rFonts w:ascii="Times New Roman" w:eastAsia="Times New Roman" w:hAnsi="Times New Roman" w:cs="Times New Roman"/>
      <w:b/>
      <w:bCs/>
      <w:sz w:val="20"/>
      <w:szCs w:val="20"/>
    </w:rPr>
  </w:style>
  <w:style w:type="character" w:customStyle="1" w:styleId="Casehead3CharChar">
    <w:name w:val="Casehead 3 Char Char"/>
    <w:rsid w:val="00ED7922"/>
    <w:rPr>
      <w:rFonts w:ascii="Times New Roman" w:eastAsia="Times New Roman" w:hAnsi="Times New Roman" w:cs="Times New Roman"/>
      <w:b w:val="0"/>
      <w:caps w:val="0"/>
      <w:sz w:val="20"/>
      <w:szCs w:val="20"/>
      <w:u w:val="single"/>
    </w:rPr>
  </w:style>
  <w:style w:type="character" w:customStyle="1" w:styleId="BodyTextIndentCharChar">
    <w:name w:val="Body Text Indent Char Char"/>
    <w:link w:val="BodyTextIndent1"/>
    <w:rsid w:val="00ED7922"/>
    <w:rPr>
      <w:rFonts w:ascii="Times New Roman" w:eastAsia="Times New Roman" w:hAnsi="Times New Roman" w:cs="Times New Roman"/>
      <w:sz w:val="20"/>
      <w:szCs w:val="20"/>
    </w:rPr>
  </w:style>
  <w:style w:type="character" w:customStyle="1" w:styleId="BodyTextMainCharChar">
    <w:name w:val="Body Text Main Char Char"/>
    <w:rsid w:val="00ED7922"/>
    <w:rPr>
      <w:rFonts w:ascii="Times New Roman" w:eastAsia="Times New Roman" w:hAnsi="Times New Roman" w:cs="Times New Roman"/>
    </w:rPr>
  </w:style>
  <w:style w:type="character" w:customStyle="1" w:styleId="CommentSubjectChar1">
    <w:name w:val="Comment Subject Char1"/>
    <w:link w:val="CommentSubject1"/>
    <w:rsid w:val="00ED7922"/>
    <w:rPr>
      <w:rFonts w:ascii="Times New Roman" w:eastAsia="Times New Roman" w:hAnsi="Times New Roman" w:cs="Times New Roman"/>
      <w:b/>
      <w:bCs/>
      <w:kern w:val="2"/>
      <w:szCs w:val="20"/>
    </w:rPr>
  </w:style>
  <w:style w:type="character" w:customStyle="1" w:styleId="CommentReference2">
    <w:name w:val="Comment Reference2"/>
    <w:rsid w:val="00ED7922"/>
    <w:rPr>
      <w:sz w:val="16"/>
      <w:szCs w:val="16"/>
    </w:rPr>
  </w:style>
  <w:style w:type="character" w:customStyle="1" w:styleId="atn">
    <w:name w:val="atn"/>
    <w:basedOn w:val="DefaultParagraphFont"/>
    <w:rsid w:val="00ED7922"/>
  </w:style>
  <w:style w:type="character" w:customStyle="1" w:styleId="footnotetextCharChar">
    <w:name w:val="footnote text Char Char"/>
    <w:link w:val="FootnoteText1"/>
    <w:rsid w:val="00ED7922"/>
    <w:rPr>
      <w:rFonts w:ascii="Arial" w:eastAsia="Times New Roman" w:hAnsi="Arial" w:cs="Arial"/>
      <w:iCs/>
      <w:sz w:val="17"/>
      <w:szCs w:val="17"/>
    </w:rPr>
  </w:style>
  <w:style w:type="character" w:customStyle="1" w:styleId="BodyTextIndent3CharChar">
    <w:name w:val="Body Text Indent 3 Char Char"/>
    <w:link w:val="BodyTextIndent31"/>
    <w:rsid w:val="00ED7922"/>
    <w:rPr>
      <w:rFonts w:ascii="Times New Roman" w:eastAsia="Times New Roman" w:hAnsi="Times New Roman" w:cs="Times New Roman"/>
      <w:sz w:val="16"/>
      <w:szCs w:val="16"/>
    </w:rPr>
  </w:style>
  <w:style w:type="character" w:customStyle="1" w:styleId="ProductNumberCharChar">
    <w:name w:val="Product Number Char Char"/>
    <w:rsid w:val="00ED7922"/>
    <w:rPr>
      <w:rFonts w:ascii="Arial" w:eastAsia="Times New Roman" w:hAnsi="Arial" w:cs="Times New Roman"/>
      <w:b/>
      <w:caps/>
      <w:sz w:val="24"/>
      <w:szCs w:val="20"/>
    </w:rPr>
  </w:style>
  <w:style w:type="character" w:customStyle="1" w:styleId="PageNumber1">
    <w:name w:val="Page Number1"/>
    <w:basedOn w:val="DefaultParagraphFont"/>
    <w:rsid w:val="00ED7922"/>
  </w:style>
  <w:style w:type="character" w:customStyle="1" w:styleId="ExhibitTextCharChar">
    <w:name w:val="Exhibit Text Char Char"/>
    <w:rsid w:val="00ED7922"/>
    <w:rPr>
      <w:rFonts w:ascii="Arial" w:eastAsia="Times New Roman" w:hAnsi="Arial" w:cs="Arial"/>
      <w:sz w:val="20"/>
      <w:szCs w:val="20"/>
    </w:rPr>
  </w:style>
  <w:style w:type="paragraph" w:customStyle="1" w:styleId="NewNew">
    <w:name w:val="页眉 New New"/>
    <w:basedOn w:val="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BodyTextIndent1">
    <w:name w:val="Body Text Indent1"/>
    <w:basedOn w:val="Normal"/>
    <w:link w:val="BodyTextIndentCharChar"/>
    <w:rsid w:val="00ED7922"/>
    <w:pPr>
      <w:spacing w:after="120"/>
      <w:ind w:left="360"/>
    </w:pPr>
  </w:style>
  <w:style w:type="paragraph" w:customStyle="1" w:styleId="NormalNew">
    <w:name w:val="Normal New"/>
    <w:rsid w:val="00ED7922"/>
    <w:pPr>
      <w:spacing w:after="0" w:line="240" w:lineRule="auto"/>
      <w:jc w:val="both"/>
    </w:pPr>
    <w:rPr>
      <w:rFonts w:ascii="Times New Roman" w:eastAsia="SimSun" w:hAnsi="Times New Roman" w:cs="Times New Roman"/>
      <w:kern w:val="2"/>
      <w:sz w:val="21"/>
      <w:szCs w:val="20"/>
    </w:rPr>
  </w:style>
  <w:style w:type="paragraph" w:customStyle="1" w:styleId="BodyTextIndent31">
    <w:name w:val="Body Text Indent 31"/>
    <w:basedOn w:val="Normal"/>
    <w:link w:val="BodyTextIndent3CharChar"/>
    <w:rsid w:val="00ED7922"/>
    <w:pPr>
      <w:spacing w:after="120"/>
      <w:ind w:left="360"/>
    </w:pPr>
    <w:rPr>
      <w:sz w:val="16"/>
      <w:szCs w:val="16"/>
    </w:rPr>
  </w:style>
  <w:style w:type="paragraph" w:customStyle="1" w:styleId="NewNew0">
    <w:name w:val="页脚 New New"/>
    <w:basedOn w:val="NewNewNewNewNew"/>
    <w:rsid w:val="00ED7922"/>
    <w:pPr>
      <w:tabs>
        <w:tab w:val="center" w:pos="4153"/>
        <w:tab w:val="right" w:pos="8306"/>
      </w:tabs>
      <w:snapToGrid w:val="0"/>
      <w:jc w:val="left"/>
    </w:pPr>
    <w:rPr>
      <w:rFonts w:ascii="Calibri" w:hAnsi="Calibri"/>
      <w:sz w:val="18"/>
      <w:szCs w:val="18"/>
    </w:rPr>
  </w:style>
  <w:style w:type="paragraph" w:customStyle="1" w:styleId="New">
    <w:name w:val="页脚 New"/>
    <w:basedOn w:val="NewNewNewNew"/>
    <w:rsid w:val="00ED7922"/>
    <w:pPr>
      <w:tabs>
        <w:tab w:val="center" w:pos="4153"/>
        <w:tab w:val="right" w:pos="8306"/>
      </w:tabs>
      <w:snapToGrid w:val="0"/>
      <w:jc w:val="left"/>
    </w:pPr>
    <w:rPr>
      <w:rFonts w:ascii="Calibri" w:hAnsi="Calibri"/>
      <w:sz w:val="18"/>
      <w:szCs w:val="18"/>
    </w:rPr>
  </w:style>
  <w:style w:type="paragraph" w:customStyle="1" w:styleId="NewNewNewNew0">
    <w:name w:val="页眉 New New New New"/>
    <w:basedOn w:val="New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New1">
    <w:name w:val="页脚 New New New New"/>
    <w:basedOn w:val="NewNewNewNewNewNewNew"/>
    <w:rsid w:val="00ED7922"/>
    <w:pPr>
      <w:tabs>
        <w:tab w:val="center" w:pos="4153"/>
        <w:tab w:val="right" w:pos="8306"/>
      </w:tabs>
      <w:snapToGrid w:val="0"/>
      <w:jc w:val="left"/>
    </w:pPr>
    <w:rPr>
      <w:rFonts w:ascii="Calibri" w:hAnsi="Calibri"/>
      <w:sz w:val="18"/>
      <w:szCs w:val="18"/>
    </w:rPr>
  </w:style>
  <w:style w:type="paragraph" w:customStyle="1" w:styleId="Normal2">
    <w:name w:val="Normal2"/>
    <w:rsid w:val="00ED7922"/>
    <w:pPr>
      <w:spacing w:after="0" w:line="240" w:lineRule="auto"/>
      <w:jc w:val="both"/>
    </w:pPr>
    <w:rPr>
      <w:rFonts w:ascii="Times New Roman" w:eastAsia="SimSun" w:hAnsi="Times New Roman" w:cs="Times New Roman"/>
      <w:kern w:val="2"/>
      <w:sz w:val="21"/>
      <w:szCs w:val="20"/>
    </w:rPr>
  </w:style>
  <w:style w:type="paragraph" w:customStyle="1" w:styleId="CommentSubject1">
    <w:name w:val="Comment Subject1"/>
    <w:basedOn w:val="CommentText"/>
    <w:next w:val="CommentText"/>
    <w:link w:val="CommentSubjectChar1"/>
    <w:rsid w:val="00ED7922"/>
    <w:rPr>
      <w:b/>
      <w:bCs/>
      <w:kern w:val="2"/>
      <w:sz w:val="22"/>
    </w:rPr>
  </w:style>
  <w:style w:type="paragraph" w:customStyle="1" w:styleId="NormalWeb1">
    <w:name w:val="Normal (Web)1"/>
    <w:basedOn w:val="Normal"/>
    <w:rsid w:val="00ED7922"/>
    <w:pPr>
      <w:spacing w:before="100" w:beforeAutospacing="1" w:after="100" w:afterAutospacing="1"/>
    </w:pPr>
    <w:rPr>
      <w:kern w:val="2"/>
      <w:sz w:val="24"/>
      <w:szCs w:val="24"/>
    </w:rPr>
  </w:style>
  <w:style w:type="paragraph" w:customStyle="1" w:styleId="Normal1">
    <w:name w:val="Normal1"/>
    <w:rsid w:val="00ED7922"/>
    <w:pPr>
      <w:spacing w:after="0" w:line="240" w:lineRule="auto"/>
      <w:jc w:val="both"/>
    </w:pPr>
    <w:rPr>
      <w:rFonts w:ascii="Times New Roman" w:eastAsia="SimSun" w:hAnsi="Times New Roman" w:cs="Times New Roman"/>
      <w:kern w:val="2"/>
      <w:sz w:val="21"/>
      <w:szCs w:val="20"/>
    </w:rPr>
  </w:style>
  <w:style w:type="paragraph" w:customStyle="1" w:styleId="New0">
    <w:name w:val="页眉 New"/>
    <w:basedOn w:val="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
    <w:name w:val="页眉 New New New"/>
    <w:basedOn w:val="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0">
    <w:name w:val="页脚 New New New"/>
    <w:basedOn w:val="NewNewNewNewNewNew"/>
    <w:rsid w:val="00ED7922"/>
    <w:pPr>
      <w:tabs>
        <w:tab w:val="center" w:pos="4153"/>
        <w:tab w:val="right" w:pos="8306"/>
      </w:tabs>
      <w:snapToGrid w:val="0"/>
      <w:jc w:val="left"/>
    </w:pPr>
    <w:rPr>
      <w:rFonts w:ascii="Calibri" w:hAnsi="Calibri"/>
      <w:sz w:val="18"/>
      <w:szCs w:val="18"/>
    </w:rPr>
  </w:style>
  <w:style w:type="paragraph" w:customStyle="1" w:styleId="Normal3">
    <w:name w:val="Normal3"/>
    <w:link w:val="Normal3Char"/>
    <w:rsid w:val="00ED7922"/>
    <w:pPr>
      <w:spacing w:after="0" w:line="240" w:lineRule="auto"/>
      <w:jc w:val="both"/>
    </w:pPr>
    <w:rPr>
      <w:rFonts w:ascii="Times New Roman" w:eastAsia="SimSun" w:hAnsi="Times New Roman" w:cs="Times New Roman"/>
      <w:kern w:val="2"/>
      <w:sz w:val="21"/>
      <w:szCs w:val="20"/>
    </w:rPr>
  </w:style>
  <w:style w:type="paragraph" w:customStyle="1" w:styleId="New1">
    <w:name w:val="正文 New"/>
    <w:rsid w:val="00ED7922"/>
    <w:pPr>
      <w:spacing w:after="0" w:line="240" w:lineRule="auto"/>
    </w:pPr>
    <w:rPr>
      <w:rFonts w:ascii="Times New Roman" w:eastAsia="Times New Roman" w:hAnsi="Times New Roman" w:cs="Times New Roman"/>
      <w:kern w:val="2"/>
      <w:sz w:val="20"/>
      <w:szCs w:val="20"/>
    </w:rPr>
  </w:style>
  <w:style w:type="paragraph" w:customStyle="1" w:styleId="NewNewNewNewNew">
    <w:name w:val="正文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
    <w:name w:val="正文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styleId="TOCHeading">
    <w:name w:val="TOC Heading"/>
    <w:basedOn w:val="Heading1"/>
    <w:next w:val="Normal"/>
    <w:qFormat/>
    <w:rsid w:val="00ED7922"/>
    <w:pPr>
      <w:spacing w:before="240" w:line="259" w:lineRule="auto"/>
      <w:outlineLvl w:val="9"/>
    </w:pPr>
    <w:rPr>
      <w:rFonts w:ascii="Cambria" w:hAnsi="Cambria"/>
      <w:b w:val="0"/>
      <w:bCs w:val="0"/>
      <w:color w:val="365F90"/>
      <w:kern w:val="2"/>
      <w:sz w:val="32"/>
      <w:szCs w:val="32"/>
      <w:lang w:val="en-US" w:eastAsia="en-US"/>
    </w:rPr>
  </w:style>
  <w:style w:type="paragraph" w:customStyle="1" w:styleId="NewNew1">
    <w:name w:val="正文 New New"/>
    <w:rsid w:val="00ED7922"/>
    <w:pPr>
      <w:widowControl w:val="0"/>
      <w:spacing w:after="0" w:line="240" w:lineRule="auto"/>
      <w:jc w:val="both"/>
    </w:pPr>
    <w:rPr>
      <w:rFonts w:ascii="Calibri" w:eastAsia="SimSun" w:hAnsi="Calibri" w:cs="Times New Roman"/>
      <w:kern w:val="2"/>
      <w:sz w:val="21"/>
      <w:szCs w:val="24"/>
      <w:lang w:eastAsia="zh-CN"/>
    </w:rPr>
  </w:style>
  <w:style w:type="paragraph" w:customStyle="1" w:styleId="NewNewNewNewNewNew">
    <w:name w:val="正文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NewNewNew">
    <w:name w:val="正文 New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Default">
    <w:name w:val="Default"/>
    <w:rsid w:val="00ED7922"/>
    <w:pPr>
      <w:widowControl w:val="0"/>
      <w:autoSpaceDE w:val="0"/>
      <w:autoSpaceDN w:val="0"/>
      <w:spacing w:after="0" w:line="240" w:lineRule="auto"/>
    </w:pPr>
    <w:rPr>
      <w:rFonts w:ascii="KaiTi_GB2312" w:eastAsia="KaiTi_GB2312" w:hAnsi="KaiTi_GB2312" w:cs="Times New Roman" w:hint="eastAsia"/>
      <w:color w:val="000000"/>
      <w:sz w:val="24"/>
      <w:szCs w:val="20"/>
    </w:rPr>
  </w:style>
  <w:style w:type="paragraph" w:customStyle="1" w:styleId="NewNewNew1">
    <w:name w:val="正文 New New New"/>
    <w:rsid w:val="00ED7922"/>
    <w:pPr>
      <w:widowControl w:val="0"/>
      <w:spacing w:after="0" w:line="240" w:lineRule="auto"/>
      <w:jc w:val="both"/>
    </w:pPr>
    <w:rPr>
      <w:rFonts w:ascii="Calibri" w:eastAsia="SimSun" w:hAnsi="Calibri" w:cs="Times New Roman"/>
      <w:kern w:val="2"/>
      <w:sz w:val="21"/>
      <w:szCs w:val="24"/>
      <w:lang w:eastAsia="zh-CN"/>
    </w:rPr>
  </w:style>
  <w:style w:type="character" w:customStyle="1" w:styleId="CommentSubjectChar2">
    <w:name w:val="Comment Subject Char2"/>
    <w:uiPriority w:val="99"/>
    <w:semiHidden/>
    <w:rsid w:val="00ED7922"/>
    <w:rPr>
      <w:rFonts w:ascii="Times New Roman" w:eastAsia="Times New Roman" w:hAnsi="Times New Roman" w:cs="Times New Roman"/>
      <w:b/>
      <w:bCs/>
      <w:kern w:val="2"/>
      <w:sz w:val="20"/>
      <w:szCs w:val="20"/>
      <w:lang w:val="en-US" w:eastAsia="en-US"/>
    </w:rPr>
  </w:style>
  <w:style w:type="paragraph" w:customStyle="1" w:styleId="Paragraph">
    <w:name w:val="Paragraph"/>
    <w:basedOn w:val="Normal3"/>
    <w:link w:val="ParagraphChar"/>
    <w:qFormat/>
    <w:rsid w:val="00ED7922"/>
    <w:pPr>
      <w:widowControl w:val="0"/>
      <w:autoSpaceDE w:val="0"/>
      <w:autoSpaceDN w:val="0"/>
    </w:pPr>
    <w:rPr>
      <w:lang w:val="en-CA"/>
    </w:rPr>
  </w:style>
  <w:style w:type="character" w:customStyle="1" w:styleId="Normal3Char">
    <w:name w:val="Normal3 Char"/>
    <w:basedOn w:val="DefaultParagraphFont"/>
    <w:link w:val="Normal3"/>
    <w:rsid w:val="00ED7922"/>
    <w:rPr>
      <w:rFonts w:ascii="Times New Roman" w:eastAsia="SimSun" w:hAnsi="Times New Roman" w:cs="Times New Roman"/>
      <w:kern w:val="2"/>
      <w:sz w:val="21"/>
      <w:szCs w:val="20"/>
    </w:rPr>
  </w:style>
  <w:style w:type="character" w:customStyle="1" w:styleId="ParagraphChar">
    <w:name w:val="Paragraph Char"/>
    <w:basedOn w:val="Normal3Char"/>
    <w:link w:val="Paragraph"/>
    <w:rsid w:val="00ED7922"/>
    <w:rPr>
      <w:rFonts w:ascii="Times New Roman" w:eastAsia="SimSun" w:hAnsi="Times New Roman" w:cs="Times New Roman"/>
      <w:kern w:val="2"/>
      <w:sz w:val="21"/>
      <w:szCs w:val="20"/>
      <w:lang w:val="en-CA"/>
    </w:rPr>
  </w:style>
  <w:style w:type="paragraph" w:customStyle="1" w:styleId="TableParagraph">
    <w:name w:val="Table Paragraph"/>
    <w:basedOn w:val="Normal"/>
    <w:uiPriority w:val="1"/>
    <w:qFormat/>
    <w:rsid w:val="00ED7922"/>
    <w:pPr>
      <w:widowControl w:val="0"/>
      <w:autoSpaceDE w:val="0"/>
      <w:autoSpaceDN w:val="0"/>
      <w:jc w:val="right"/>
    </w:pPr>
    <w:rPr>
      <w:sz w:val="22"/>
      <w:szCs w:val="22"/>
    </w:rPr>
  </w:style>
  <w:style w:type="numbering" w:customStyle="1" w:styleId="NoList1">
    <w:name w:val="No List1"/>
    <w:next w:val="NoList"/>
    <w:uiPriority w:val="99"/>
    <w:semiHidden/>
    <w:unhideWhenUsed/>
    <w:rsid w:val="00460B94"/>
  </w:style>
  <w:style w:type="table" w:customStyle="1" w:styleId="TableGrid1">
    <w:name w:val="Table Grid1"/>
    <w:basedOn w:val="TableNormal"/>
    <w:next w:val="TableGrid"/>
    <w:uiPriority w:val="39"/>
    <w:rsid w:val="00460B94"/>
    <w:pPr>
      <w:spacing w:after="0" w:line="240" w:lineRule="auto"/>
    </w:pPr>
    <w:rPr>
      <w:rFonts w:ascii="Calibri" w:eastAsiaTheme="minorEastAsia" w:hAnsi="Calibri" w:cs="Calibri"/>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rsid w:val="00460B94"/>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460B94"/>
    <w:rPr>
      <w:rFonts w:ascii="Consolas" w:eastAsiaTheme="minorEastAsia" w:hAnsi="Consolas" w:cs="Consolas"/>
      <w:sz w:val="21"/>
      <w:szCs w:val="21"/>
      <w:lang w:eastAsia="zh-CN"/>
    </w:rPr>
  </w:style>
  <w:style w:type="character" w:customStyle="1" w:styleId="Title1">
    <w:name w:val="Title1"/>
    <w:basedOn w:val="DefaultParagraphFont"/>
    <w:uiPriority w:val="99"/>
    <w:rsid w:val="00460B94"/>
  </w:style>
  <w:style w:type="character" w:customStyle="1" w:styleId="UnresolvedMention1">
    <w:name w:val="Unresolved Mention1"/>
    <w:basedOn w:val="DefaultParagraphFont"/>
    <w:uiPriority w:val="99"/>
    <w:rsid w:val="00460B94"/>
    <w:rPr>
      <w:color w:val="808080"/>
      <w:shd w:val="clear" w:color="auto" w:fill="E6E6E6"/>
    </w:rPr>
  </w:style>
  <w:style w:type="table" w:customStyle="1" w:styleId="GridTable41">
    <w:name w:val="Grid Table 41"/>
    <w:basedOn w:val="TableNormal"/>
    <w:uiPriority w:val="49"/>
    <w:rsid w:val="00460B94"/>
    <w:pPr>
      <w:spacing w:after="0" w:line="240" w:lineRule="auto"/>
    </w:pPr>
    <w:rPr>
      <w:rFonts w:eastAsiaTheme="minorEastAsia"/>
      <w:sz w:val="24"/>
      <w:szCs w:val="24"/>
      <w:lang w:eastAsia="zh-CN"/>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semiHidden/>
    <w:unhideWhenUsed/>
    <w:rsid w:val="00460B94"/>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460B94"/>
    <w:rPr>
      <w:rFonts w:ascii="Lucida Grande" w:eastAsia="Times New Roman" w:hAnsi="Lucida Grande" w:cs="Lucida Grande"/>
      <w:sz w:val="24"/>
      <w:szCs w:val="24"/>
    </w:rPr>
  </w:style>
  <w:style w:type="character" w:customStyle="1" w:styleId="UnresolvedMention">
    <w:name w:val="Unresolved Mention"/>
    <w:basedOn w:val="DefaultParagraphFont"/>
    <w:uiPriority w:val="99"/>
    <w:semiHidden/>
    <w:unhideWhenUsed/>
    <w:rsid w:val="00460B94"/>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dnote reference"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lsdException w:name="Body Text Indent 3" w:uiPriority="0"/>
    <w:lsdException w:name="Strong" w:semiHidden="0" w:unhideWhenUsed="0" w:qFormat="1"/>
    <w:lsdException w:name="Emphasis" w:semiHidden="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0" w:unhideWhenUsed="0" w:qFormat="1"/>
    <w:lsdException w:name="Book Title" w:semiHidden="0" w:uiPriority="33" w:unhideWhenUsed="0"/>
    <w:lsdException w:name="Bibliography" w:uiPriority="37"/>
    <w:lsdException w:name="TOC Heading" w:uiPriority="0" w:qFormat="1"/>
  </w:latentStyles>
  <w:style w:type="paragraph" w:default="1" w:styleId="Normal">
    <w:name w:val="Normal"/>
    <w:rsid w:val="00B0363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iPriority w:val="99"/>
    <w:unhideWhenUsed/>
    <w:rsid w:val="008467D5"/>
    <w:rPr>
      <w:rFonts w:ascii="Tahoma" w:hAnsi="Tahoma" w:cs="Tahoma"/>
      <w:sz w:val="16"/>
      <w:szCs w:val="16"/>
    </w:rPr>
  </w:style>
  <w:style w:type="character" w:customStyle="1" w:styleId="BalloonTextChar">
    <w:name w:val="Balloon Text Char"/>
    <w:basedOn w:val="DefaultParagraphFont"/>
    <w:link w:val="BalloonText"/>
    <w:uiPriority w:val="99"/>
    <w:rsid w:val="008467D5"/>
    <w:rPr>
      <w:rFonts w:ascii="Tahoma" w:hAnsi="Tahoma" w:cs="Tahoma"/>
      <w:sz w:val="16"/>
      <w:szCs w:val="16"/>
    </w:rPr>
  </w:style>
  <w:style w:type="paragraph" w:customStyle="1" w:styleId="MainTitle">
    <w:name w:val="MainTitle"/>
    <w:basedOn w:val="Normal"/>
    <w:link w:val="MainTitleChar"/>
    <w:uiPriority w:val="99"/>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uiPriority w:val="99"/>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454FA7"/>
    <w:rPr>
      <w:i/>
      <w:u w:val="none"/>
    </w:rPr>
  </w:style>
  <w:style w:type="character" w:customStyle="1" w:styleId="Casehead4Char">
    <w:name w:val="Casehead 4 Char"/>
    <w:basedOn w:val="Casehead3Char"/>
    <w:link w:val="Casehead4"/>
    <w:rsid w:val="00454FA7"/>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iPriority w:val="99"/>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6C0B1A"/>
    <w:rPr>
      <w:vertAlign w:val="superscript"/>
    </w:rPr>
  </w:style>
  <w:style w:type="paragraph" w:customStyle="1" w:styleId="Footnote">
    <w:name w:val="Footnote"/>
    <w:basedOn w:val="FootnoteText"/>
    <w:link w:val="FootnoteChar"/>
    <w:qFormat/>
    <w:rsid w:val="00C02410"/>
    <w:pPr>
      <w:jc w:val="both"/>
    </w:pPr>
    <w:rPr>
      <w:rFonts w:ascii="Arial" w:hAnsi="Arial" w:cs="Arial"/>
      <w:sz w:val="17"/>
      <w:szCs w:val="17"/>
    </w:rPr>
  </w:style>
  <w:style w:type="character" w:customStyle="1" w:styleId="FootnoteChar">
    <w:name w:val="Footnote Char"/>
    <w:basedOn w:val="FootnoteTextChar"/>
    <w:link w:val="Footnote"/>
    <w:rsid w:val="00C02410"/>
    <w:rPr>
      <w:rFonts w:ascii="Arial" w:eastAsia="Times New Roman" w:hAnsi="Arial" w:cs="Arial"/>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iPriority w:val="99"/>
    <w:unhideWhenUsed/>
    <w:rsid w:val="00F105B7"/>
    <w:pPr>
      <w:tabs>
        <w:tab w:val="center" w:pos="4680"/>
        <w:tab w:val="right" w:pos="9360"/>
      </w:tabs>
    </w:pPr>
  </w:style>
  <w:style w:type="character" w:customStyle="1" w:styleId="HeaderChar">
    <w:name w:val="Header Char"/>
    <w:basedOn w:val="DefaultParagraphFont"/>
    <w:link w:val="Header"/>
    <w:uiPriority w:val="99"/>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iPriority w:val="99"/>
    <w:unhideWhenUsed/>
    <w:rsid w:val="009A5348"/>
  </w:style>
  <w:style w:type="character" w:customStyle="1" w:styleId="CommentTextChar">
    <w:name w:val="Comment Text Char"/>
    <w:basedOn w:val="DefaultParagraphFont"/>
    <w:link w:val="CommentText"/>
    <w:uiPriority w:val="99"/>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uiPriority w:val="99"/>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link w:val="footnotetextCharChar"/>
    <w:uiPriority w:val="99"/>
    <w:rsid w:val="00BC4D98"/>
    <w:pPr>
      <w:tabs>
        <w:tab w:val="left" w:pos="-1440"/>
        <w:tab w:val="left" w:pos="-720"/>
        <w:tab w:val="left" w:pos="1"/>
        <w:tab w:val="right" w:pos="9000"/>
      </w:tabs>
      <w:jc w:val="both"/>
    </w:pPr>
    <w:rPr>
      <w:rFonts w:ascii="Arial" w:hAnsi="Arial" w:cs="Arial"/>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customStyle="1" w:styleId="apple-style-span">
    <w:name w:val="apple-style-span"/>
    <w:basedOn w:val="DefaultParagraphFont"/>
    <w:rsid w:val="004273F8"/>
  </w:style>
  <w:style w:type="character" w:customStyle="1" w:styleId="apple-converted-space">
    <w:name w:val="apple-converted-space"/>
    <w:basedOn w:val="DefaultParagraphFont"/>
    <w:rsid w:val="004273F8"/>
  </w:style>
  <w:style w:type="character" w:styleId="Strong">
    <w:name w:val="Strong"/>
    <w:uiPriority w:val="99"/>
    <w:qFormat/>
    <w:rsid w:val="004273F8"/>
    <w:rPr>
      <w:b/>
      <w:bCs/>
    </w:rPr>
  </w:style>
  <w:style w:type="character" w:styleId="IntenseReference">
    <w:name w:val="Intense Reference"/>
    <w:qFormat/>
    <w:rsid w:val="004273F8"/>
    <w:rPr>
      <w:b/>
      <w:bCs/>
      <w:smallCaps/>
      <w:color w:val="C0504D"/>
      <w:spacing w:val="5"/>
      <w:u w:val="single"/>
    </w:rPr>
  </w:style>
  <w:style w:type="paragraph" w:styleId="EndnoteText">
    <w:name w:val="endnote text"/>
    <w:basedOn w:val="Normal"/>
    <w:link w:val="EndnoteTextChar"/>
    <w:uiPriority w:val="99"/>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uiPriority w:val="99"/>
    <w:rsid w:val="004273F8"/>
    <w:rPr>
      <w:rFonts w:ascii="Calibri" w:eastAsia="Calibri" w:hAnsi="Calibri" w:cs="Times New Roman"/>
      <w:sz w:val="20"/>
      <w:szCs w:val="20"/>
      <w:lang w:val="x-none" w:eastAsia="x-none"/>
    </w:rPr>
  </w:style>
  <w:style w:type="character" w:styleId="EndnoteReference">
    <w:name w:val="endnote reference"/>
    <w:uiPriority w:val="99"/>
    <w:unhideWhenUsed/>
    <w:qFormat/>
    <w:rsid w:val="004273F8"/>
    <w:rPr>
      <w:vertAlign w:val="superscript"/>
    </w:rPr>
  </w:style>
  <w:style w:type="paragraph" w:styleId="NoSpacing">
    <w:name w:val="No Spacing"/>
    <w:link w:val="NoSpacingChar"/>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rsid w:val="004273F8"/>
    <w:rPr>
      <w:rFonts w:ascii="Calibri" w:eastAsia="Calibri" w:hAnsi="Calibri" w:cs="Times New Roman"/>
      <w:lang w:val="en-IN"/>
    </w:rPr>
  </w:style>
  <w:style w:type="character" w:styleId="FollowedHyperlink">
    <w:name w:val="FollowedHyperlink"/>
    <w:uiPriority w:val="99"/>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3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uiPriority w:val="99"/>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uiPriority w:val="99"/>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uiPriority w:val="99"/>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table" w:styleId="MediumList1">
    <w:name w:val="Medium List 1"/>
    <w:basedOn w:val="TableNormal"/>
    <w:uiPriority w:val="65"/>
    <w:rsid w:val="00DC09D8"/>
    <w:pPr>
      <w:spacing w:after="0" w:line="240" w:lineRule="auto"/>
    </w:pPr>
    <w:rPr>
      <w:color w:val="000000" w:themeColor="text1"/>
      <w:lang w:val="en-GB"/>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MainTitleCharChar">
    <w:name w:val="MainTitle Char Char"/>
    <w:rsid w:val="00ED7922"/>
    <w:rPr>
      <w:rFonts w:ascii="Arial" w:hAnsi="Arial" w:cs="Arial"/>
      <w:b/>
      <w:bCs/>
      <w:caps/>
      <w:color w:val="000000"/>
      <w:sz w:val="28"/>
      <w:szCs w:val="28"/>
    </w:rPr>
  </w:style>
  <w:style w:type="character" w:customStyle="1" w:styleId="BodyTextMainCharCharChar">
    <w:name w:val="Body Text Main Char Char Char"/>
    <w:rsid w:val="00ED7922"/>
    <w:rPr>
      <w:rFonts w:ascii="Times New Roman" w:eastAsia="Times New Roman" w:hAnsi="Times New Roman" w:cs="Times New Roman"/>
    </w:rPr>
  </w:style>
  <w:style w:type="character" w:customStyle="1" w:styleId="CaseTitleCharChar">
    <w:name w:val="Case Title Char Char"/>
    <w:rsid w:val="00ED7922"/>
    <w:rPr>
      <w:rFonts w:ascii="Arial" w:hAnsi="Arial" w:cs="Arial"/>
      <w:b/>
      <w:bCs/>
      <w:caps/>
      <w:color w:val="000000"/>
      <w:sz w:val="28"/>
      <w:szCs w:val="28"/>
    </w:rPr>
  </w:style>
  <w:style w:type="character" w:customStyle="1" w:styleId="TeachingNoteTitleCharChar">
    <w:name w:val="Teaching Note Title Char Char"/>
    <w:rsid w:val="00ED7922"/>
    <w:rPr>
      <w:rFonts w:ascii="Arial" w:hAnsi="Arial" w:cs="Arial"/>
      <w:b/>
      <w:bCs/>
      <w:caps/>
      <w:color w:val="000000"/>
      <w:sz w:val="28"/>
      <w:szCs w:val="28"/>
    </w:rPr>
  </w:style>
  <w:style w:type="character" w:customStyle="1" w:styleId="CommentReference1">
    <w:name w:val="Comment Reference1"/>
    <w:rsid w:val="00ED7922"/>
    <w:rPr>
      <w:sz w:val="16"/>
      <w:szCs w:val="16"/>
    </w:rPr>
  </w:style>
  <w:style w:type="character" w:customStyle="1" w:styleId="Casehead2CharChar">
    <w:name w:val="Casehead 2 Char Char"/>
    <w:rsid w:val="00ED7922"/>
    <w:rPr>
      <w:rFonts w:ascii="Arial" w:eastAsia="Times New Roman" w:hAnsi="Arial" w:cs="Arial"/>
      <w:b/>
      <w:caps w:val="0"/>
      <w:sz w:val="20"/>
      <w:szCs w:val="20"/>
    </w:rPr>
  </w:style>
  <w:style w:type="character" w:customStyle="1" w:styleId="Casehead4CharChar">
    <w:name w:val="Casehead 4 Char Char"/>
    <w:rsid w:val="00ED7922"/>
    <w:rPr>
      <w:rFonts w:ascii="Times New Roman" w:eastAsia="Times New Roman" w:hAnsi="Times New Roman" w:cs="Times New Roman"/>
      <w:b w:val="0"/>
      <w:i/>
      <w:caps w:val="0"/>
      <w:sz w:val="20"/>
      <w:szCs w:val="20"/>
      <w:u w:val="single"/>
    </w:rPr>
  </w:style>
  <w:style w:type="character" w:customStyle="1" w:styleId="Casehead1CharChar">
    <w:name w:val="Casehead 1 Char Char"/>
    <w:rsid w:val="00ED7922"/>
    <w:rPr>
      <w:rFonts w:ascii="Arial" w:eastAsia="Times New Roman" w:hAnsi="Arial" w:cs="Arial"/>
      <w:b/>
      <w:caps/>
      <w:sz w:val="20"/>
      <w:szCs w:val="20"/>
    </w:rPr>
  </w:style>
  <w:style w:type="character" w:customStyle="1" w:styleId="hps">
    <w:name w:val="hps"/>
    <w:basedOn w:val="DefaultParagraphFont"/>
    <w:rsid w:val="00ED7922"/>
  </w:style>
  <w:style w:type="character" w:customStyle="1" w:styleId="ExhibitNumberCharChar">
    <w:name w:val="Exhibit Number Char Char"/>
    <w:rsid w:val="00ED7922"/>
    <w:rPr>
      <w:rFonts w:ascii="Arial" w:eastAsia="Times New Roman" w:hAnsi="Arial" w:cs="Arial"/>
      <w:b/>
      <w:sz w:val="20"/>
      <w:szCs w:val="20"/>
    </w:rPr>
  </w:style>
  <w:style w:type="character" w:customStyle="1" w:styleId="Quotation3LinesCharChar">
    <w:name w:val="Quotation (3+ Lines) Char Char"/>
    <w:rsid w:val="00ED7922"/>
    <w:rPr>
      <w:rFonts w:ascii="Times New Roman" w:eastAsia="Times New Roman" w:hAnsi="Times New Roman" w:cs="Times New Roman"/>
    </w:rPr>
  </w:style>
  <w:style w:type="character" w:customStyle="1" w:styleId="FootnoteCharChar">
    <w:name w:val="Footnote Char Char"/>
    <w:rsid w:val="00ED7922"/>
    <w:rPr>
      <w:rFonts w:ascii="Arial" w:eastAsia="Times New Roman" w:hAnsi="Arial" w:cs="Arial"/>
      <w:kern w:val="2"/>
      <w:sz w:val="17"/>
      <w:szCs w:val="17"/>
    </w:rPr>
  </w:style>
  <w:style w:type="character" w:customStyle="1" w:styleId="ExhibitHeadingCharChar">
    <w:name w:val="Exhibit Heading Char Char"/>
    <w:rsid w:val="00ED7922"/>
    <w:rPr>
      <w:rFonts w:ascii="Arial" w:eastAsia="Times New Roman" w:hAnsi="Arial" w:cs="Arial"/>
      <w:b/>
      <w:caps/>
      <w:sz w:val="20"/>
      <w:szCs w:val="20"/>
    </w:rPr>
  </w:style>
  <w:style w:type="character" w:customStyle="1" w:styleId="CommentSubjectCharChar">
    <w:name w:val="Comment Subject Char Char"/>
    <w:rsid w:val="00ED7922"/>
    <w:rPr>
      <w:rFonts w:ascii="Times New Roman" w:eastAsia="Times New Roman" w:hAnsi="Times New Roman" w:cs="Times New Roman"/>
      <w:b/>
      <w:bCs/>
      <w:sz w:val="20"/>
      <w:szCs w:val="20"/>
    </w:rPr>
  </w:style>
  <w:style w:type="character" w:customStyle="1" w:styleId="Casehead3CharChar">
    <w:name w:val="Casehead 3 Char Char"/>
    <w:rsid w:val="00ED7922"/>
    <w:rPr>
      <w:rFonts w:ascii="Times New Roman" w:eastAsia="Times New Roman" w:hAnsi="Times New Roman" w:cs="Times New Roman"/>
      <w:b w:val="0"/>
      <w:caps w:val="0"/>
      <w:sz w:val="20"/>
      <w:szCs w:val="20"/>
      <w:u w:val="single"/>
    </w:rPr>
  </w:style>
  <w:style w:type="character" w:customStyle="1" w:styleId="BodyTextIndentCharChar">
    <w:name w:val="Body Text Indent Char Char"/>
    <w:link w:val="BodyTextIndent1"/>
    <w:rsid w:val="00ED7922"/>
    <w:rPr>
      <w:rFonts w:ascii="Times New Roman" w:eastAsia="Times New Roman" w:hAnsi="Times New Roman" w:cs="Times New Roman"/>
      <w:sz w:val="20"/>
      <w:szCs w:val="20"/>
    </w:rPr>
  </w:style>
  <w:style w:type="character" w:customStyle="1" w:styleId="BodyTextMainCharChar">
    <w:name w:val="Body Text Main Char Char"/>
    <w:rsid w:val="00ED7922"/>
    <w:rPr>
      <w:rFonts w:ascii="Times New Roman" w:eastAsia="Times New Roman" w:hAnsi="Times New Roman" w:cs="Times New Roman"/>
    </w:rPr>
  </w:style>
  <w:style w:type="character" w:customStyle="1" w:styleId="CommentSubjectChar1">
    <w:name w:val="Comment Subject Char1"/>
    <w:link w:val="CommentSubject1"/>
    <w:rsid w:val="00ED7922"/>
    <w:rPr>
      <w:rFonts w:ascii="Times New Roman" w:eastAsia="Times New Roman" w:hAnsi="Times New Roman" w:cs="Times New Roman"/>
      <w:b/>
      <w:bCs/>
      <w:kern w:val="2"/>
      <w:szCs w:val="20"/>
    </w:rPr>
  </w:style>
  <w:style w:type="character" w:customStyle="1" w:styleId="CommentReference2">
    <w:name w:val="Comment Reference2"/>
    <w:rsid w:val="00ED7922"/>
    <w:rPr>
      <w:sz w:val="16"/>
      <w:szCs w:val="16"/>
    </w:rPr>
  </w:style>
  <w:style w:type="character" w:customStyle="1" w:styleId="atn">
    <w:name w:val="atn"/>
    <w:basedOn w:val="DefaultParagraphFont"/>
    <w:rsid w:val="00ED7922"/>
  </w:style>
  <w:style w:type="character" w:customStyle="1" w:styleId="footnotetextCharChar">
    <w:name w:val="footnote text Char Char"/>
    <w:link w:val="FootnoteText1"/>
    <w:rsid w:val="00ED7922"/>
    <w:rPr>
      <w:rFonts w:ascii="Arial" w:eastAsia="Times New Roman" w:hAnsi="Arial" w:cs="Arial"/>
      <w:iCs/>
      <w:sz w:val="17"/>
      <w:szCs w:val="17"/>
    </w:rPr>
  </w:style>
  <w:style w:type="character" w:customStyle="1" w:styleId="BodyTextIndent3CharChar">
    <w:name w:val="Body Text Indent 3 Char Char"/>
    <w:link w:val="BodyTextIndent31"/>
    <w:rsid w:val="00ED7922"/>
    <w:rPr>
      <w:rFonts w:ascii="Times New Roman" w:eastAsia="Times New Roman" w:hAnsi="Times New Roman" w:cs="Times New Roman"/>
      <w:sz w:val="16"/>
      <w:szCs w:val="16"/>
    </w:rPr>
  </w:style>
  <w:style w:type="character" w:customStyle="1" w:styleId="ProductNumberCharChar">
    <w:name w:val="Product Number Char Char"/>
    <w:rsid w:val="00ED7922"/>
    <w:rPr>
      <w:rFonts w:ascii="Arial" w:eastAsia="Times New Roman" w:hAnsi="Arial" w:cs="Times New Roman"/>
      <w:b/>
      <w:caps/>
      <w:sz w:val="24"/>
      <w:szCs w:val="20"/>
    </w:rPr>
  </w:style>
  <w:style w:type="character" w:customStyle="1" w:styleId="PageNumber1">
    <w:name w:val="Page Number1"/>
    <w:basedOn w:val="DefaultParagraphFont"/>
    <w:rsid w:val="00ED7922"/>
  </w:style>
  <w:style w:type="character" w:customStyle="1" w:styleId="ExhibitTextCharChar">
    <w:name w:val="Exhibit Text Char Char"/>
    <w:rsid w:val="00ED7922"/>
    <w:rPr>
      <w:rFonts w:ascii="Arial" w:eastAsia="Times New Roman" w:hAnsi="Arial" w:cs="Arial"/>
      <w:sz w:val="20"/>
      <w:szCs w:val="20"/>
    </w:rPr>
  </w:style>
  <w:style w:type="paragraph" w:customStyle="1" w:styleId="NewNew">
    <w:name w:val="页眉 New New"/>
    <w:basedOn w:val="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BodyTextIndent1">
    <w:name w:val="Body Text Indent1"/>
    <w:basedOn w:val="Normal"/>
    <w:link w:val="BodyTextIndentCharChar"/>
    <w:rsid w:val="00ED7922"/>
    <w:pPr>
      <w:spacing w:after="120"/>
      <w:ind w:left="360"/>
    </w:pPr>
  </w:style>
  <w:style w:type="paragraph" w:customStyle="1" w:styleId="NormalNew">
    <w:name w:val="Normal New"/>
    <w:rsid w:val="00ED7922"/>
    <w:pPr>
      <w:spacing w:after="0" w:line="240" w:lineRule="auto"/>
      <w:jc w:val="both"/>
    </w:pPr>
    <w:rPr>
      <w:rFonts w:ascii="Times New Roman" w:eastAsia="SimSun" w:hAnsi="Times New Roman" w:cs="Times New Roman"/>
      <w:kern w:val="2"/>
      <w:sz w:val="21"/>
      <w:szCs w:val="20"/>
    </w:rPr>
  </w:style>
  <w:style w:type="paragraph" w:customStyle="1" w:styleId="BodyTextIndent31">
    <w:name w:val="Body Text Indent 31"/>
    <w:basedOn w:val="Normal"/>
    <w:link w:val="BodyTextIndent3CharChar"/>
    <w:rsid w:val="00ED7922"/>
    <w:pPr>
      <w:spacing w:after="120"/>
      <w:ind w:left="360"/>
    </w:pPr>
    <w:rPr>
      <w:sz w:val="16"/>
      <w:szCs w:val="16"/>
    </w:rPr>
  </w:style>
  <w:style w:type="paragraph" w:customStyle="1" w:styleId="NewNew0">
    <w:name w:val="页脚 New New"/>
    <w:basedOn w:val="NewNewNewNewNew"/>
    <w:rsid w:val="00ED7922"/>
    <w:pPr>
      <w:tabs>
        <w:tab w:val="center" w:pos="4153"/>
        <w:tab w:val="right" w:pos="8306"/>
      </w:tabs>
      <w:snapToGrid w:val="0"/>
      <w:jc w:val="left"/>
    </w:pPr>
    <w:rPr>
      <w:rFonts w:ascii="Calibri" w:hAnsi="Calibri"/>
      <w:sz w:val="18"/>
      <w:szCs w:val="18"/>
    </w:rPr>
  </w:style>
  <w:style w:type="paragraph" w:customStyle="1" w:styleId="New">
    <w:name w:val="页脚 New"/>
    <w:basedOn w:val="NewNewNewNew"/>
    <w:rsid w:val="00ED7922"/>
    <w:pPr>
      <w:tabs>
        <w:tab w:val="center" w:pos="4153"/>
        <w:tab w:val="right" w:pos="8306"/>
      </w:tabs>
      <w:snapToGrid w:val="0"/>
      <w:jc w:val="left"/>
    </w:pPr>
    <w:rPr>
      <w:rFonts w:ascii="Calibri" w:hAnsi="Calibri"/>
      <w:sz w:val="18"/>
      <w:szCs w:val="18"/>
    </w:rPr>
  </w:style>
  <w:style w:type="paragraph" w:customStyle="1" w:styleId="NewNewNewNew0">
    <w:name w:val="页眉 New New New New"/>
    <w:basedOn w:val="New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New1">
    <w:name w:val="页脚 New New New New"/>
    <w:basedOn w:val="NewNewNewNewNewNewNew"/>
    <w:rsid w:val="00ED7922"/>
    <w:pPr>
      <w:tabs>
        <w:tab w:val="center" w:pos="4153"/>
        <w:tab w:val="right" w:pos="8306"/>
      </w:tabs>
      <w:snapToGrid w:val="0"/>
      <w:jc w:val="left"/>
    </w:pPr>
    <w:rPr>
      <w:rFonts w:ascii="Calibri" w:hAnsi="Calibri"/>
      <w:sz w:val="18"/>
      <w:szCs w:val="18"/>
    </w:rPr>
  </w:style>
  <w:style w:type="paragraph" w:customStyle="1" w:styleId="Normal2">
    <w:name w:val="Normal2"/>
    <w:rsid w:val="00ED7922"/>
    <w:pPr>
      <w:spacing w:after="0" w:line="240" w:lineRule="auto"/>
      <w:jc w:val="both"/>
    </w:pPr>
    <w:rPr>
      <w:rFonts w:ascii="Times New Roman" w:eastAsia="SimSun" w:hAnsi="Times New Roman" w:cs="Times New Roman"/>
      <w:kern w:val="2"/>
      <w:sz w:val="21"/>
      <w:szCs w:val="20"/>
    </w:rPr>
  </w:style>
  <w:style w:type="paragraph" w:customStyle="1" w:styleId="CommentSubject1">
    <w:name w:val="Comment Subject1"/>
    <w:basedOn w:val="CommentText"/>
    <w:next w:val="CommentText"/>
    <w:link w:val="CommentSubjectChar1"/>
    <w:rsid w:val="00ED7922"/>
    <w:rPr>
      <w:b/>
      <w:bCs/>
      <w:kern w:val="2"/>
      <w:sz w:val="22"/>
    </w:rPr>
  </w:style>
  <w:style w:type="paragraph" w:customStyle="1" w:styleId="NormalWeb1">
    <w:name w:val="Normal (Web)1"/>
    <w:basedOn w:val="Normal"/>
    <w:rsid w:val="00ED7922"/>
    <w:pPr>
      <w:spacing w:before="100" w:beforeAutospacing="1" w:after="100" w:afterAutospacing="1"/>
    </w:pPr>
    <w:rPr>
      <w:kern w:val="2"/>
      <w:sz w:val="24"/>
      <w:szCs w:val="24"/>
    </w:rPr>
  </w:style>
  <w:style w:type="paragraph" w:customStyle="1" w:styleId="Normal1">
    <w:name w:val="Normal1"/>
    <w:rsid w:val="00ED7922"/>
    <w:pPr>
      <w:spacing w:after="0" w:line="240" w:lineRule="auto"/>
      <w:jc w:val="both"/>
    </w:pPr>
    <w:rPr>
      <w:rFonts w:ascii="Times New Roman" w:eastAsia="SimSun" w:hAnsi="Times New Roman" w:cs="Times New Roman"/>
      <w:kern w:val="2"/>
      <w:sz w:val="21"/>
      <w:szCs w:val="20"/>
    </w:rPr>
  </w:style>
  <w:style w:type="paragraph" w:customStyle="1" w:styleId="New0">
    <w:name w:val="页眉 New"/>
    <w:basedOn w:val="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
    <w:name w:val="页眉 New New New"/>
    <w:basedOn w:val="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0">
    <w:name w:val="页脚 New New New"/>
    <w:basedOn w:val="NewNewNewNewNewNew"/>
    <w:rsid w:val="00ED7922"/>
    <w:pPr>
      <w:tabs>
        <w:tab w:val="center" w:pos="4153"/>
        <w:tab w:val="right" w:pos="8306"/>
      </w:tabs>
      <w:snapToGrid w:val="0"/>
      <w:jc w:val="left"/>
    </w:pPr>
    <w:rPr>
      <w:rFonts w:ascii="Calibri" w:hAnsi="Calibri"/>
      <w:sz w:val="18"/>
      <w:szCs w:val="18"/>
    </w:rPr>
  </w:style>
  <w:style w:type="paragraph" w:customStyle="1" w:styleId="Normal3">
    <w:name w:val="Normal3"/>
    <w:link w:val="Normal3Char"/>
    <w:rsid w:val="00ED7922"/>
    <w:pPr>
      <w:spacing w:after="0" w:line="240" w:lineRule="auto"/>
      <w:jc w:val="both"/>
    </w:pPr>
    <w:rPr>
      <w:rFonts w:ascii="Times New Roman" w:eastAsia="SimSun" w:hAnsi="Times New Roman" w:cs="Times New Roman"/>
      <w:kern w:val="2"/>
      <w:sz w:val="21"/>
      <w:szCs w:val="20"/>
    </w:rPr>
  </w:style>
  <w:style w:type="paragraph" w:customStyle="1" w:styleId="New1">
    <w:name w:val="正文 New"/>
    <w:rsid w:val="00ED7922"/>
    <w:pPr>
      <w:spacing w:after="0" w:line="240" w:lineRule="auto"/>
    </w:pPr>
    <w:rPr>
      <w:rFonts w:ascii="Times New Roman" w:eastAsia="Times New Roman" w:hAnsi="Times New Roman" w:cs="Times New Roman"/>
      <w:kern w:val="2"/>
      <w:sz w:val="20"/>
      <w:szCs w:val="20"/>
    </w:rPr>
  </w:style>
  <w:style w:type="paragraph" w:customStyle="1" w:styleId="NewNewNewNewNew">
    <w:name w:val="正文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
    <w:name w:val="正文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styleId="TOCHeading">
    <w:name w:val="TOC Heading"/>
    <w:basedOn w:val="Heading1"/>
    <w:next w:val="Normal"/>
    <w:qFormat/>
    <w:rsid w:val="00ED7922"/>
    <w:pPr>
      <w:spacing w:before="240" w:line="259" w:lineRule="auto"/>
      <w:outlineLvl w:val="9"/>
    </w:pPr>
    <w:rPr>
      <w:rFonts w:ascii="Cambria" w:hAnsi="Cambria"/>
      <w:b w:val="0"/>
      <w:bCs w:val="0"/>
      <w:color w:val="365F90"/>
      <w:kern w:val="2"/>
      <w:sz w:val="32"/>
      <w:szCs w:val="32"/>
      <w:lang w:val="en-US" w:eastAsia="en-US"/>
    </w:rPr>
  </w:style>
  <w:style w:type="paragraph" w:customStyle="1" w:styleId="NewNew1">
    <w:name w:val="正文 New New"/>
    <w:rsid w:val="00ED7922"/>
    <w:pPr>
      <w:widowControl w:val="0"/>
      <w:spacing w:after="0" w:line="240" w:lineRule="auto"/>
      <w:jc w:val="both"/>
    </w:pPr>
    <w:rPr>
      <w:rFonts w:ascii="Calibri" w:eastAsia="SimSun" w:hAnsi="Calibri" w:cs="Times New Roman"/>
      <w:kern w:val="2"/>
      <w:sz w:val="21"/>
      <w:szCs w:val="24"/>
      <w:lang w:eastAsia="zh-CN"/>
    </w:rPr>
  </w:style>
  <w:style w:type="paragraph" w:customStyle="1" w:styleId="NewNewNewNewNewNew">
    <w:name w:val="正文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NewNewNew">
    <w:name w:val="正文 New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Default">
    <w:name w:val="Default"/>
    <w:rsid w:val="00ED7922"/>
    <w:pPr>
      <w:widowControl w:val="0"/>
      <w:autoSpaceDE w:val="0"/>
      <w:autoSpaceDN w:val="0"/>
      <w:spacing w:after="0" w:line="240" w:lineRule="auto"/>
    </w:pPr>
    <w:rPr>
      <w:rFonts w:ascii="KaiTi_GB2312" w:eastAsia="KaiTi_GB2312" w:hAnsi="KaiTi_GB2312" w:cs="Times New Roman" w:hint="eastAsia"/>
      <w:color w:val="000000"/>
      <w:sz w:val="24"/>
      <w:szCs w:val="20"/>
    </w:rPr>
  </w:style>
  <w:style w:type="paragraph" w:customStyle="1" w:styleId="NewNewNew1">
    <w:name w:val="正文 New New New"/>
    <w:rsid w:val="00ED7922"/>
    <w:pPr>
      <w:widowControl w:val="0"/>
      <w:spacing w:after="0" w:line="240" w:lineRule="auto"/>
      <w:jc w:val="both"/>
    </w:pPr>
    <w:rPr>
      <w:rFonts w:ascii="Calibri" w:eastAsia="SimSun" w:hAnsi="Calibri" w:cs="Times New Roman"/>
      <w:kern w:val="2"/>
      <w:sz w:val="21"/>
      <w:szCs w:val="24"/>
      <w:lang w:eastAsia="zh-CN"/>
    </w:rPr>
  </w:style>
  <w:style w:type="character" w:customStyle="1" w:styleId="CommentSubjectChar2">
    <w:name w:val="Comment Subject Char2"/>
    <w:uiPriority w:val="99"/>
    <w:semiHidden/>
    <w:rsid w:val="00ED7922"/>
    <w:rPr>
      <w:rFonts w:ascii="Times New Roman" w:eastAsia="Times New Roman" w:hAnsi="Times New Roman" w:cs="Times New Roman"/>
      <w:b/>
      <w:bCs/>
      <w:kern w:val="2"/>
      <w:sz w:val="20"/>
      <w:szCs w:val="20"/>
      <w:lang w:val="en-US" w:eastAsia="en-US"/>
    </w:rPr>
  </w:style>
  <w:style w:type="paragraph" w:customStyle="1" w:styleId="Paragraph">
    <w:name w:val="Paragraph"/>
    <w:basedOn w:val="Normal3"/>
    <w:link w:val="ParagraphChar"/>
    <w:qFormat/>
    <w:rsid w:val="00ED7922"/>
    <w:pPr>
      <w:widowControl w:val="0"/>
      <w:autoSpaceDE w:val="0"/>
      <w:autoSpaceDN w:val="0"/>
    </w:pPr>
    <w:rPr>
      <w:lang w:val="en-CA"/>
    </w:rPr>
  </w:style>
  <w:style w:type="character" w:customStyle="1" w:styleId="Normal3Char">
    <w:name w:val="Normal3 Char"/>
    <w:basedOn w:val="DefaultParagraphFont"/>
    <w:link w:val="Normal3"/>
    <w:rsid w:val="00ED7922"/>
    <w:rPr>
      <w:rFonts w:ascii="Times New Roman" w:eastAsia="SimSun" w:hAnsi="Times New Roman" w:cs="Times New Roman"/>
      <w:kern w:val="2"/>
      <w:sz w:val="21"/>
      <w:szCs w:val="20"/>
    </w:rPr>
  </w:style>
  <w:style w:type="character" w:customStyle="1" w:styleId="ParagraphChar">
    <w:name w:val="Paragraph Char"/>
    <w:basedOn w:val="Normal3Char"/>
    <w:link w:val="Paragraph"/>
    <w:rsid w:val="00ED7922"/>
    <w:rPr>
      <w:rFonts w:ascii="Times New Roman" w:eastAsia="SimSun" w:hAnsi="Times New Roman" w:cs="Times New Roman"/>
      <w:kern w:val="2"/>
      <w:sz w:val="21"/>
      <w:szCs w:val="20"/>
      <w:lang w:val="en-CA"/>
    </w:rPr>
  </w:style>
  <w:style w:type="paragraph" w:customStyle="1" w:styleId="TableParagraph">
    <w:name w:val="Table Paragraph"/>
    <w:basedOn w:val="Normal"/>
    <w:uiPriority w:val="1"/>
    <w:qFormat/>
    <w:rsid w:val="00ED7922"/>
    <w:pPr>
      <w:widowControl w:val="0"/>
      <w:autoSpaceDE w:val="0"/>
      <w:autoSpaceDN w:val="0"/>
      <w:jc w:val="right"/>
    </w:pPr>
    <w:rPr>
      <w:sz w:val="22"/>
      <w:szCs w:val="22"/>
    </w:rPr>
  </w:style>
  <w:style w:type="numbering" w:customStyle="1" w:styleId="NoList1">
    <w:name w:val="No List1"/>
    <w:next w:val="NoList"/>
    <w:uiPriority w:val="99"/>
    <w:semiHidden/>
    <w:unhideWhenUsed/>
    <w:rsid w:val="00460B94"/>
  </w:style>
  <w:style w:type="table" w:customStyle="1" w:styleId="TableGrid1">
    <w:name w:val="Table Grid1"/>
    <w:basedOn w:val="TableNormal"/>
    <w:next w:val="TableGrid"/>
    <w:uiPriority w:val="39"/>
    <w:rsid w:val="00460B94"/>
    <w:pPr>
      <w:spacing w:after="0" w:line="240" w:lineRule="auto"/>
    </w:pPr>
    <w:rPr>
      <w:rFonts w:ascii="Calibri" w:eastAsiaTheme="minorEastAsia" w:hAnsi="Calibri" w:cs="Calibri"/>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rsid w:val="00460B94"/>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460B94"/>
    <w:rPr>
      <w:rFonts w:ascii="Consolas" w:eastAsiaTheme="minorEastAsia" w:hAnsi="Consolas" w:cs="Consolas"/>
      <w:sz w:val="21"/>
      <w:szCs w:val="21"/>
      <w:lang w:eastAsia="zh-CN"/>
    </w:rPr>
  </w:style>
  <w:style w:type="character" w:customStyle="1" w:styleId="Title1">
    <w:name w:val="Title1"/>
    <w:basedOn w:val="DefaultParagraphFont"/>
    <w:uiPriority w:val="99"/>
    <w:rsid w:val="00460B94"/>
  </w:style>
  <w:style w:type="character" w:customStyle="1" w:styleId="UnresolvedMention1">
    <w:name w:val="Unresolved Mention1"/>
    <w:basedOn w:val="DefaultParagraphFont"/>
    <w:uiPriority w:val="99"/>
    <w:rsid w:val="00460B94"/>
    <w:rPr>
      <w:color w:val="808080"/>
      <w:shd w:val="clear" w:color="auto" w:fill="E6E6E6"/>
    </w:rPr>
  </w:style>
  <w:style w:type="table" w:customStyle="1" w:styleId="GridTable41">
    <w:name w:val="Grid Table 41"/>
    <w:basedOn w:val="TableNormal"/>
    <w:uiPriority w:val="49"/>
    <w:rsid w:val="00460B94"/>
    <w:pPr>
      <w:spacing w:after="0" w:line="240" w:lineRule="auto"/>
    </w:pPr>
    <w:rPr>
      <w:rFonts w:eastAsiaTheme="minorEastAsia"/>
      <w:sz w:val="24"/>
      <w:szCs w:val="24"/>
      <w:lang w:eastAsia="zh-CN"/>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ocumentMap">
    <w:name w:val="Document Map"/>
    <w:basedOn w:val="Normal"/>
    <w:link w:val="DocumentMapChar"/>
    <w:uiPriority w:val="99"/>
    <w:semiHidden/>
    <w:unhideWhenUsed/>
    <w:rsid w:val="00460B94"/>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460B94"/>
    <w:rPr>
      <w:rFonts w:ascii="Lucida Grande" w:eastAsia="Times New Roman" w:hAnsi="Lucida Grande" w:cs="Lucida Grande"/>
      <w:sz w:val="24"/>
      <w:szCs w:val="24"/>
    </w:rPr>
  </w:style>
  <w:style w:type="character" w:customStyle="1" w:styleId="UnresolvedMention">
    <w:name w:val="Unresolved Mention"/>
    <w:basedOn w:val="DefaultParagraphFont"/>
    <w:uiPriority w:val="99"/>
    <w:semiHidden/>
    <w:unhideWhenUsed/>
    <w:rsid w:val="00460B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7207494">
      <w:bodyDiv w:val="1"/>
      <w:marLeft w:val="0"/>
      <w:marRight w:val="0"/>
      <w:marTop w:val="0"/>
      <w:marBottom w:val="0"/>
      <w:divBdr>
        <w:top w:val="none" w:sz="0" w:space="0" w:color="auto"/>
        <w:left w:val="none" w:sz="0" w:space="0" w:color="auto"/>
        <w:bottom w:val="none" w:sz="0" w:space="0" w:color="auto"/>
        <w:right w:val="none" w:sz="0" w:space="0" w:color="auto"/>
      </w:divBdr>
    </w:div>
    <w:div w:id="207206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hdphoto" Target="media/hdphoto2.wdp"/><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footnotes" Target="footnotes.xml"/><Relationship Id="rId12" Type="http://schemas.openxmlformats.org/officeDocument/2006/relationships/image" Target="media/image3.png"/><Relationship Id="rId17" Type="http://schemas.microsoft.com/office/2007/relationships/hdphoto" Target="media/hdphoto4.wdp"/><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theme" Target="theme/theme1.xml"/><Relationship Id="rId5" Type="http://schemas.openxmlformats.org/officeDocument/2006/relationships/settings" Target="settings.xml"/><Relationship Id="rId15" Type="http://schemas.microsoft.com/office/2007/relationships/hdphoto" Target="media/hdphoto3.wdp"/><Relationship Id="rId23" Type="http://schemas.openxmlformats.org/officeDocument/2006/relationships/fontTable" Target="fontTable.xml"/><Relationship Id="rId10" Type="http://schemas.openxmlformats.org/officeDocument/2006/relationships/image" Target="media/image2.png"/><Relationship Id="rId19" Type="http://schemas.microsoft.com/office/2007/relationships/hdphoto" Target="media/hdphoto5.wdp"/><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header" Target="header1.xml"/></Relationships>
</file>

<file path=word/charts/_rels/chart1.xml.rels><?xml version="1.0" encoding="UTF-8" standalone="yes"?>
<Relationships xmlns="http://schemas.openxmlformats.org/package/2006/relationships"><Relationship Id="rId2" Type="http://schemas.openxmlformats.org/officeDocument/2006/relationships/oleObject" Target="file:///\\Volumes\Haitao%20Ivey%20Data\1.%20Ivey%20PhD%20Work\5.%20Norlha\Case%20study\Financials\P&amp;L%202020%20Export.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Volumes\Haitao%20Ivey%20Data\1.%20Ivey%20PhD%20Work\5.%20Norlha\Case%20study\Financials\P&amp;L%202020%20Export.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1"/>
          <c:order val="0"/>
          <c:tx>
            <c:strRef>
              <c:f>'Sales trend'!$B$2</c:f>
              <c:strCache>
                <c:ptCount val="1"/>
                <c:pt idx="0">
                  <c:v>Branded</c:v>
                </c:pt>
              </c:strCache>
            </c:strRef>
          </c:tx>
          <c:spPr>
            <a:solidFill>
              <a:schemeClr val="tx1"/>
            </a:solidFill>
            <a:ln>
              <a:noFill/>
            </a:ln>
            <a:effectLst/>
          </c:spPr>
          <c:invertIfNegative val="0"/>
          <c:cat>
            <c:numRef>
              <c:f>'Sales trend'!$A$3:$A$4</c:f>
              <c:numCache>
                <c:formatCode>General</c:formatCode>
                <c:ptCount val="2"/>
                <c:pt idx="0">
                  <c:v>2014</c:v>
                </c:pt>
                <c:pt idx="1">
                  <c:v>2015</c:v>
                </c:pt>
              </c:numCache>
            </c:numRef>
          </c:cat>
          <c:val>
            <c:numRef>
              <c:f>'Sales trend'!$B$3:$B$4</c:f>
              <c:numCache>
                <c:formatCode>General</c:formatCode>
                <c:ptCount val="2"/>
                <c:pt idx="0">
                  <c:v>52</c:v>
                </c:pt>
                <c:pt idx="1">
                  <c:v>73</c:v>
                </c:pt>
              </c:numCache>
            </c:numRef>
          </c:val>
          <c:extLst xmlns:c16r2="http://schemas.microsoft.com/office/drawing/2015/06/chart">
            <c:ext xmlns:c16="http://schemas.microsoft.com/office/drawing/2014/chart" uri="{C3380CC4-5D6E-409C-BE32-E72D297353CC}">
              <c16:uniqueId val="{00000000-1BE4-1D4A-987F-BF6EC17533BF}"/>
            </c:ext>
          </c:extLst>
        </c:ser>
        <c:ser>
          <c:idx val="2"/>
          <c:order val="1"/>
          <c:tx>
            <c:strRef>
              <c:f>'Sales trend'!$C$2</c:f>
              <c:strCache>
                <c:ptCount val="1"/>
                <c:pt idx="0">
                  <c:v>B2B</c:v>
                </c:pt>
              </c:strCache>
            </c:strRef>
          </c:tx>
          <c:spPr>
            <a:solidFill>
              <a:schemeClr val="bg1">
                <a:lumMod val="65000"/>
              </a:schemeClr>
            </a:solidFill>
            <a:ln>
              <a:noFill/>
            </a:ln>
            <a:effectLst/>
          </c:spPr>
          <c:invertIfNegative val="0"/>
          <c:cat>
            <c:numRef>
              <c:f>'Sales trend'!$A$3:$A$4</c:f>
              <c:numCache>
                <c:formatCode>General</c:formatCode>
                <c:ptCount val="2"/>
                <c:pt idx="0">
                  <c:v>2014</c:v>
                </c:pt>
                <c:pt idx="1">
                  <c:v>2015</c:v>
                </c:pt>
              </c:numCache>
            </c:numRef>
          </c:cat>
          <c:val>
            <c:numRef>
              <c:f>'Sales trend'!$C$3:$C$4</c:f>
              <c:numCache>
                <c:formatCode>General</c:formatCode>
                <c:ptCount val="2"/>
                <c:pt idx="0">
                  <c:v>48</c:v>
                </c:pt>
                <c:pt idx="1">
                  <c:v>27</c:v>
                </c:pt>
              </c:numCache>
            </c:numRef>
          </c:val>
          <c:extLst xmlns:c16r2="http://schemas.microsoft.com/office/drawing/2015/06/chart">
            <c:ext xmlns:c16="http://schemas.microsoft.com/office/drawing/2014/chart" uri="{C3380CC4-5D6E-409C-BE32-E72D297353CC}">
              <c16:uniqueId val="{00000001-1BE4-1D4A-987F-BF6EC17533BF}"/>
            </c:ext>
          </c:extLst>
        </c:ser>
        <c:dLbls>
          <c:showLegendKey val="0"/>
          <c:showVal val="0"/>
          <c:showCatName val="0"/>
          <c:showSerName val="0"/>
          <c:showPercent val="0"/>
          <c:showBubbleSize val="0"/>
        </c:dLbls>
        <c:gapWidth val="219"/>
        <c:overlap val="-27"/>
        <c:axId val="54017024"/>
        <c:axId val="55127040"/>
      </c:barChart>
      <c:catAx>
        <c:axId val="54017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5127040"/>
        <c:crosses val="autoZero"/>
        <c:auto val="1"/>
        <c:lblAlgn val="ctr"/>
        <c:lblOffset val="100"/>
        <c:noMultiLvlLbl val="0"/>
      </c:catAx>
      <c:valAx>
        <c:axId val="55127040"/>
        <c:scaling>
          <c:orientation val="minMax"/>
        </c:scaling>
        <c:delete val="0"/>
        <c:axPos val="l"/>
        <c:title>
          <c:tx>
            <c:rich>
              <a:bodyPr rot="-5400000" vert="horz"/>
              <a:lstStyle/>
              <a:p>
                <a:pPr>
                  <a:defRPr sz="900" b="0" kern="1000" baseline="0">
                    <a:latin typeface="Arial" panose="020B0604020202020204" pitchFamily="34" charset="0"/>
                    <a:cs typeface="Arial" panose="020B0604020202020204" pitchFamily="34" charset="0"/>
                  </a:defRPr>
                </a:pPr>
                <a:r>
                  <a:rPr lang="en-GB" sz="900" b="0" kern="1000" baseline="0">
                    <a:latin typeface="Arial" panose="020B0604020202020204" pitchFamily="34" charset="0"/>
                    <a:cs typeface="Arial" panose="020B0604020202020204" pitchFamily="34" charset="0"/>
                  </a:rPr>
                  <a:t>Percentage</a:t>
                </a:r>
              </a:p>
            </c:rich>
          </c:tx>
          <c:layout/>
          <c:overlay val="0"/>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5401702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showDLblsOverMax val="0"/>
  </c:chart>
  <c:spPr>
    <a:noFill/>
    <a:ln w="9525" cap="flat" cmpd="sng" algn="ctr">
      <a:noFill/>
      <a:round/>
    </a:ln>
    <a:effectLst>
      <a:outerShdw dist="50800" sx="1000" sy="1000" algn="ctr" rotWithShape="0">
        <a:srgbClr val="000000"/>
      </a:outerShdw>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'Sales trend'!$D$2</c:f>
              <c:strCache>
                <c:ptCount val="1"/>
                <c:pt idx="0">
                  <c:v>China</c:v>
                </c:pt>
              </c:strCache>
            </c:strRef>
          </c:tx>
          <c:spPr>
            <a:solidFill>
              <a:schemeClr val="tx1"/>
            </a:solidFill>
            <a:ln>
              <a:noFill/>
            </a:ln>
            <a:effectLst/>
          </c:spPr>
          <c:invertIfNegative val="0"/>
          <c:cat>
            <c:numRef>
              <c:f>'Sales trend'!$A$3:$A$4</c:f>
              <c:numCache>
                <c:formatCode>General</c:formatCode>
                <c:ptCount val="2"/>
                <c:pt idx="0">
                  <c:v>2014</c:v>
                </c:pt>
                <c:pt idx="1">
                  <c:v>2015</c:v>
                </c:pt>
              </c:numCache>
            </c:numRef>
          </c:cat>
          <c:val>
            <c:numRef>
              <c:f>'Sales trend'!$D$3:$D$4</c:f>
              <c:numCache>
                <c:formatCode>General</c:formatCode>
                <c:ptCount val="2"/>
                <c:pt idx="0">
                  <c:v>52</c:v>
                </c:pt>
                <c:pt idx="1">
                  <c:v>76</c:v>
                </c:pt>
              </c:numCache>
            </c:numRef>
          </c:val>
          <c:extLst xmlns:c16r2="http://schemas.microsoft.com/office/drawing/2015/06/chart">
            <c:ext xmlns:c16="http://schemas.microsoft.com/office/drawing/2014/chart" uri="{C3380CC4-5D6E-409C-BE32-E72D297353CC}">
              <c16:uniqueId val="{00000000-84B7-4C4E-BA5E-6415E98239D7}"/>
            </c:ext>
          </c:extLst>
        </c:ser>
        <c:ser>
          <c:idx val="1"/>
          <c:order val="1"/>
          <c:tx>
            <c:strRef>
              <c:f>'Sales trend'!$E$2</c:f>
              <c:strCache>
                <c:ptCount val="1"/>
                <c:pt idx="0">
                  <c:v>International</c:v>
                </c:pt>
              </c:strCache>
            </c:strRef>
          </c:tx>
          <c:spPr>
            <a:solidFill>
              <a:schemeClr val="bg1">
                <a:lumMod val="65000"/>
              </a:schemeClr>
            </a:solidFill>
            <a:ln>
              <a:noFill/>
            </a:ln>
            <a:effectLst/>
          </c:spPr>
          <c:invertIfNegative val="0"/>
          <c:cat>
            <c:numRef>
              <c:f>'Sales trend'!$A$3:$A$4</c:f>
              <c:numCache>
                <c:formatCode>General</c:formatCode>
                <c:ptCount val="2"/>
                <c:pt idx="0">
                  <c:v>2014</c:v>
                </c:pt>
                <c:pt idx="1">
                  <c:v>2015</c:v>
                </c:pt>
              </c:numCache>
            </c:numRef>
          </c:cat>
          <c:val>
            <c:numRef>
              <c:f>'Sales trend'!$E$3:$E$4</c:f>
              <c:numCache>
                <c:formatCode>General</c:formatCode>
                <c:ptCount val="2"/>
                <c:pt idx="0">
                  <c:v>48</c:v>
                </c:pt>
                <c:pt idx="1">
                  <c:v>24</c:v>
                </c:pt>
              </c:numCache>
            </c:numRef>
          </c:val>
          <c:extLst xmlns:c16r2="http://schemas.microsoft.com/office/drawing/2015/06/chart">
            <c:ext xmlns:c16="http://schemas.microsoft.com/office/drawing/2014/chart" uri="{C3380CC4-5D6E-409C-BE32-E72D297353CC}">
              <c16:uniqueId val="{00000001-84B7-4C4E-BA5E-6415E98239D7}"/>
            </c:ext>
          </c:extLst>
        </c:ser>
        <c:dLbls>
          <c:showLegendKey val="0"/>
          <c:showVal val="0"/>
          <c:showCatName val="0"/>
          <c:showSerName val="0"/>
          <c:showPercent val="0"/>
          <c:showBubbleSize val="0"/>
        </c:dLbls>
        <c:gapWidth val="219"/>
        <c:overlap val="-27"/>
        <c:axId val="103687296"/>
        <c:axId val="110873984"/>
      </c:barChart>
      <c:catAx>
        <c:axId val="103687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10873984"/>
        <c:crosses val="autoZero"/>
        <c:auto val="1"/>
        <c:lblAlgn val="ctr"/>
        <c:lblOffset val="100"/>
        <c:noMultiLvlLbl val="0"/>
      </c:catAx>
      <c:valAx>
        <c:axId val="110873984"/>
        <c:scaling>
          <c:orientation val="minMax"/>
          <c:max val="100"/>
        </c:scaling>
        <c:delete val="0"/>
        <c:axPos val="l"/>
        <c:title>
          <c:tx>
            <c:rich>
              <a:bodyPr rot="-5400000" vert="horz"/>
              <a:lstStyle/>
              <a:p>
                <a:pPr>
                  <a:defRPr sz="900"/>
                </a:pPr>
                <a:r>
                  <a:rPr lang="en-GB" sz="900" b="0">
                    <a:latin typeface="Arial" panose="020B0604020202020204" pitchFamily="34" charset="0"/>
                    <a:cs typeface="Arial" panose="020B0604020202020204" pitchFamily="34" charset="0"/>
                  </a:rPr>
                  <a:t>Percentage</a:t>
                </a:r>
              </a:p>
            </c:rich>
          </c:tx>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0368729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9F8327-4957-4EBE-BCA1-C5C9E28F5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14</Pages>
  <Words>4756</Words>
  <Characters>27110</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Ivey Business School</Company>
  <LinksUpToDate>false</LinksUpToDate>
  <CharactersWithSpaces>31803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smuir</dc:creator>
  <cp:lastModifiedBy>Karen Pepers1</cp:lastModifiedBy>
  <cp:revision>16</cp:revision>
  <cp:lastPrinted>2015-03-04T20:34:00Z</cp:lastPrinted>
  <dcterms:created xsi:type="dcterms:W3CDTF">2019-04-09T13:39:00Z</dcterms:created>
  <dcterms:modified xsi:type="dcterms:W3CDTF">2019-04-12T15:32:00Z</dcterms:modified>
</cp:coreProperties>
</file>